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C9756" w14:textId="77777777" w:rsidR="00CA4CA0" w:rsidRDefault="00CA4CA0" w:rsidP="00792CF6">
      <w:pPr>
        <w:rPr>
          <w:rFonts w:ascii="Open Sans" w:hAnsi="Open Sans" w:cs="Open Sans"/>
          <w:b/>
          <w:sz w:val="20"/>
          <w:szCs w:val="20"/>
          <w:lang w:val="lt-LT"/>
        </w:rPr>
      </w:pPr>
    </w:p>
    <w:p w14:paraId="531D8EA4" w14:textId="0CE2BD80" w:rsidR="00A42E74" w:rsidRDefault="007662FB" w:rsidP="00792CF6">
      <w:pPr>
        <w:rPr>
          <w:rFonts w:ascii="Open Sans" w:hAnsi="Open Sans" w:cs="Open Sans"/>
          <w:b/>
          <w:sz w:val="20"/>
          <w:szCs w:val="20"/>
          <w:lang w:val="lt-LT"/>
        </w:rPr>
      </w:pPr>
      <w:r w:rsidRPr="00F23F17">
        <w:rPr>
          <w:noProof/>
        </w:rPr>
        <w:drawing>
          <wp:anchor distT="0" distB="0" distL="114300" distR="114300" simplePos="0" relativeHeight="251659264" behindDoc="0" locked="0" layoutInCell="1" allowOverlap="1" wp14:anchorId="13CA4C02" wp14:editId="4CCAFBBC">
            <wp:simplePos x="0" y="0"/>
            <wp:positionH relativeFrom="column">
              <wp:posOffset>2326005</wp:posOffset>
            </wp:positionH>
            <wp:positionV relativeFrom="paragraph">
              <wp:posOffset>103505</wp:posOffset>
            </wp:positionV>
            <wp:extent cx="1150620" cy="702945"/>
            <wp:effectExtent l="0" t="0" r="0"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0620" cy="7029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506DD8" w14:textId="773E6620" w:rsidR="00263B69" w:rsidRDefault="00263B69" w:rsidP="00792CF6">
      <w:pPr>
        <w:rPr>
          <w:rFonts w:ascii="Open Sans" w:hAnsi="Open Sans" w:cs="Open Sans"/>
          <w:b/>
          <w:sz w:val="20"/>
          <w:szCs w:val="20"/>
          <w:lang w:val="lt-LT"/>
        </w:rPr>
      </w:pPr>
    </w:p>
    <w:p w14:paraId="5BC2D405" w14:textId="0FA29307" w:rsidR="00751DD2" w:rsidRDefault="00751DD2" w:rsidP="00792CF6">
      <w:pPr>
        <w:rPr>
          <w:rFonts w:ascii="Open Sans" w:hAnsi="Open Sans" w:cs="Open Sans"/>
          <w:b/>
          <w:sz w:val="20"/>
          <w:szCs w:val="20"/>
          <w:lang w:val="lt-LT"/>
        </w:rPr>
      </w:pPr>
    </w:p>
    <w:p w14:paraId="2FBE1C88" w14:textId="77777777" w:rsidR="00751DD2" w:rsidRDefault="00751DD2" w:rsidP="00792CF6">
      <w:pPr>
        <w:jc w:val="center"/>
        <w:rPr>
          <w:rFonts w:ascii="Open Sans" w:hAnsi="Open Sans" w:cs="Open Sans"/>
          <w:b/>
          <w:sz w:val="20"/>
          <w:szCs w:val="20"/>
          <w:lang w:val="lt-LT"/>
        </w:rPr>
      </w:pPr>
    </w:p>
    <w:p w14:paraId="1C0399CA" w14:textId="77777777" w:rsidR="00751DD2" w:rsidRDefault="00751DD2" w:rsidP="00792CF6">
      <w:pPr>
        <w:jc w:val="center"/>
        <w:rPr>
          <w:rFonts w:ascii="Open Sans" w:hAnsi="Open Sans" w:cs="Open Sans"/>
          <w:b/>
          <w:sz w:val="20"/>
          <w:szCs w:val="20"/>
          <w:lang w:val="lt-LT"/>
        </w:rPr>
      </w:pPr>
    </w:p>
    <w:p w14:paraId="6AF4467C" w14:textId="77777777" w:rsidR="00EB2FFA" w:rsidRDefault="00263B69" w:rsidP="007662FB">
      <w:pPr>
        <w:jc w:val="center"/>
        <w:rPr>
          <w:rFonts w:ascii="Open Sans" w:hAnsi="Open Sans" w:cs="Open Sans"/>
          <w:b/>
          <w:sz w:val="20"/>
          <w:szCs w:val="20"/>
          <w:lang w:val="lt-LT"/>
        </w:rPr>
      </w:pPr>
      <w:r w:rsidRPr="0024545F">
        <w:rPr>
          <w:rFonts w:ascii="Open Sans" w:hAnsi="Open Sans" w:cs="Open Sans"/>
          <w:b/>
          <w:sz w:val="20"/>
          <w:szCs w:val="20"/>
          <w:lang w:val="lt-LT"/>
        </w:rPr>
        <w:t xml:space="preserve">VIEŠOSIOS </w:t>
      </w:r>
      <w:r w:rsidRPr="00916DC6">
        <w:rPr>
          <w:rFonts w:ascii="Open Sans" w:hAnsi="Open Sans" w:cs="Open Sans"/>
          <w:b/>
          <w:sz w:val="20"/>
          <w:szCs w:val="20"/>
          <w:lang w:val="lt-LT"/>
        </w:rPr>
        <w:t xml:space="preserve">ĮSTAIGOS „EKOAGROS“ </w:t>
      </w:r>
      <w:r w:rsidR="008A4D0A" w:rsidRPr="008A4D0A">
        <w:rPr>
          <w:rFonts w:ascii="Open Sans" w:hAnsi="Open Sans" w:cs="Open Sans"/>
          <w:b/>
          <w:caps/>
          <w:sz w:val="20"/>
          <w:szCs w:val="20"/>
          <w:lang w:val="lt-LT"/>
        </w:rPr>
        <w:t xml:space="preserve">šviečiamosios </w:t>
      </w:r>
      <w:r w:rsidR="00CA4CA0">
        <w:rPr>
          <w:rFonts w:ascii="Open Sans" w:hAnsi="Open Sans" w:cs="Open Sans"/>
          <w:b/>
          <w:caps/>
          <w:sz w:val="20"/>
          <w:szCs w:val="20"/>
          <w:lang w:val="lt-LT"/>
        </w:rPr>
        <w:t xml:space="preserve">interneto </w:t>
      </w:r>
      <w:r w:rsidR="008A4D0A" w:rsidRPr="008A4D0A">
        <w:rPr>
          <w:rFonts w:ascii="Open Sans" w:hAnsi="Open Sans" w:cs="Open Sans"/>
          <w:b/>
          <w:caps/>
          <w:sz w:val="20"/>
          <w:szCs w:val="20"/>
          <w:lang w:val="lt-LT"/>
        </w:rPr>
        <w:t xml:space="preserve">svetainės </w:t>
      </w:r>
      <w:r w:rsidR="008A4D0A" w:rsidRPr="008A4D0A">
        <w:rPr>
          <w:rFonts w:ascii="Open Sans" w:hAnsi="Open Sans" w:cs="Open Sans"/>
          <w:b/>
          <w:i/>
          <w:iCs/>
          <w:caps/>
          <w:sz w:val="20"/>
          <w:szCs w:val="20"/>
          <w:lang w:val="lt-LT"/>
        </w:rPr>
        <w:t>EKOlink.lt</w:t>
      </w:r>
      <w:r w:rsidR="008A4D0A" w:rsidRPr="008A4D0A">
        <w:rPr>
          <w:rFonts w:ascii="Open Sans" w:hAnsi="Open Sans" w:cs="Open Sans"/>
          <w:b/>
          <w:i/>
          <w:iCs/>
          <w:sz w:val="20"/>
          <w:szCs w:val="20"/>
          <w:lang w:val="lt-LT"/>
        </w:rPr>
        <w:t xml:space="preserve"> </w:t>
      </w:r>
      <w:r w:rsidRPr="00916DC6">
        <w:rPr>
          <w:rFonts w:ascii="Open Sans" w:hAnsi="Open Sans" w:cs="Open Sans"/>
          <w:b/>
          <w:sz w:val="20"/>
          <w:szCs w:val="20"/>
          <w:lang w:val="lt-LT"/>
        </w:rPr>
        <w:t>PRIVATUMO POLITIKA</w:t>
      </w:r>
      <w:r w:rsidR="00371E4A">
        <w:rPr>
          <w:rFonts w:ascii="Open Sans" w:hAnsi="Open Sans" w:cs="Open Sans"/>
          <w:b/>
          <w:sz w:val="20"/>
          <w:szCs w:val="20"/>
          <w:lang w:val="lt-LT"/>
        </w:rPr>
        <w:t xml:space="preserve"> </w:t>
      </w:r>
    </w:p>
    <w:p w14:paraId="4044659C" w14:textId="3BA95A26" w:rsidR="00263B69" w:rsidRPr="00916DC6" w:rsidRDefault="00EB2FFA" w:rsidP="007662FB">
      <w:pPr>
        <w:jc w:val="center"/>
        <w:rPr>
          <w:rFonts w:ascii="Open Sans" w:hAnsi="Open Sans" w:cs="Open Sans"/>
          <w:b/>
          <w:sz w:val="20"/>
          <w:szCs w:val="20"/>
          <w:lang w:val="lt-LT"/>
        </w:rPr>
      </w:pPr>
      <w:r>
        <w:rPr>
          <w:rFonts w:ascii="Open Sans" w:hAnsi="Open Sans" w:cs="Open Sans"/>
          <w:b/>
          <w:sz w:val="20"/>
          <w:szCs w:val="20"/>
          <w:lang w:val="lt-LT"/>
        </w:rPr>
        <w:t>PO-11</w:t>
      </w:r>
    </w:p>
    <w:p w14:paraId="693B7D3C" w14:textId="6A3B2997" w:rsidR="00916DC6" w:rsidRPr="008A4D0A" w:rsidRDefault="00916DC6" w:rsidP="008A4D0A">
      <w:pPr>
        <w:shd w:val="clear" w:color="auto" w:fill="FFFFFF"/>
        <w:spacing w:line="276" w:lineRule="auto"/>
        <w:jc w:val="both"/>
        <w:rPr>
          <w:rFonts w:ascii="Open Sans" w:eastAsia="Times New Roman" w:hAnsi="Open Sans" w:cs="Open Sans"/>
          <w:b/>
          <w:bCs/>
          <w:kern w:val="36"/>
          <w:sz w:val="20"/>
          <w:szCs w:val="20"/>
          <w:lang w:val="lt-LT" w:eastAsia="lt-LT"/>
        </w:rPr>
      </w:pPr>
    </w:p>
    <w:p w14:paraId="2A404DD3" w14:textId="77777777" w:rsidR="00916DC6" w:rsidRPr="008A4D0A" w:rsidRDefault="00916DC6" w:rsidP="008A4D0A">
      <w:pPr>
        <w:widowControl/>
        <w:spacing w:line="276" w:lineRule="auto"/>
        <w:jc w:val="center"/>
        <w:outlineLvl w:val="1"/>
        <w:rPr>
          <w:rFonts w:ascii="Open Sans" w:eastAsia="Times New Roman" w:hAnsi="Open Sans" w:cs="Open Sans"/>
          <w:b/>
          <w:bCs/>
          <w:sz w:val="20"/>
          <w:szCs w:val="20"/>
          <w:lang w:val="lt-LT" w:eastAsia="lt-LT"/>
        </w:rPr>
      </w:pPr>
      <w:r w:rsidRPr="008A4D0A">
        <w:rPr>
          <w:rFonts w:ascii="Open Sans" w:eastAsia="Times New Roman" w:hAnsi="Open Sans" w:cs="Open Sans"/>
          <w:b/>
          <w:bCs/>
          <w:sz w:val="20"/>
          <w:szCs w:val="20"/>
          <w:lang w:val="lt-LT" w:eastAsia="lt-LT"/>
        </w:rPr>
        <w:t>I SKYRIUS</w:t>
      </w:r>
    </w:p>
    <w:p w14:paraId="7FF6681F" w14:textId="33339873" w:rsidR="00916DC6" w:rsidRDefault="00916DC6" w:rsidP="008A4D0A">
      <w:pPr>
        <w:widowControl/>
        <w:spacing w:line="276" w:lineRule="auto"/>
        <w:jc w:val="center"/>
        <w:outlineLvl w:val="2"/>
        <w:rPr>
          <w:rFonts w:ascii="Open Sans" w:eastAsia="Times New Roman" w:hAnsi="Open Sans" w:cs="Open Sans"/>
          <w:b/>
          <w:bCs/>
          <w:sz w:val="20"/>
          <w:szCs w:val="20"/>
          <w:lang w:val="lt-LT" w:eastAsia="lt-LT"/>
        </w:rPr>
      </w:pPr>
      <w:r w:rsidRPr="008A4D0A">
        <w:rPr>
          <w:rFonts w:ascii="Open Sans" w:eastAsia="Times New Roman" w:hAnsi="Open Sans" w:cs="Open Sans"/>
          <w:b/>
          <w:bCs/>
          <w:sz w:val="20"/>
          <w:szCs w:val="20"/>
          <w:lang w:val="lt-LT" w:eastAsia="lt-LT"/>
        </w:rPr>
        <w:t>BENDROSIOS NUOSTATOS</w:t>
      </w:r>
    </w:p>
    <w:p w14:paraId="5D6C338A" w14:textId="77777777" w:rsidR="008A4D0A" w:rsidRPr="008A4D0A" w:rsidRDefault="008A4D0A" w:rsidP="008A4D0A">
      <w:pPr>
        <w:widowControl/>
        <w:spacing w:line="276" w:lineRule="auto"/>
        <w:jc w:val="both"/>
        <w:outlineLvl w:val="2"/>
        <w:rPr>
          <w:rFonts w:ascii="Open Sans" w:eastAsia="Times New Roman" w:hAnsi="Open Sans" w:cs="Open Sans"/>
          <w:b/>
          <w:bCs/>
          <w:sz w:val="20"/>
          <w:szCs w:val="20"/>
          <w:lang w:val="lt-LT" w:eastAsia="lt-LT"/>
        </w:rPr>
      </w:pPr>
    </w:p>
    <w:p w14:paraId="4884E868" w14:textId="2CA86790"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1. </w:t>
      </w:r>
      <w:r w:rsidRPr="008A4D0A">
        <w:rPr>
          <w:rFonts w:ascii="Open Sans" w:hAnsi="Open Sans" w:cs="Open Sans"/>
          <w:sz w:val="20"/>
          <w:szCs w:val="20"/>
        </w:rPr>
        <w:t>Interneto svetainę</w:t>
      </w:r>
      <w:r w:rsidR="005C582A">
        <w:rPr>
          <w:rFonts w:ascii="Open Sans" w:hAnsi="Open Sans" w:cs="Open Sans"/>
          <w:sz w:val="20"/>
          <w:szCs w:val="20"/>
        </w:rPr>
        <w:t xml:space="preserve"> ekolink.lt (</w:t>
      </w:r>
      <w:hyperlink r:id="rId8" w:history="1">
        <w:r w:rsidRPr="00E76A76">
          <w:rPr>
            <w:rStyle w:val="Hyperlink"/>
            <w:rFonts w:ascii="Open Sans" w:hAnsi="Open Sans" w:cs="Open Sans"/>
            <w:sz w:val="20"/>
            <w:szCs w:val="20"/>
          </w:rPr>
          <w:t>https://ekolink.lt/</w:t>
        </w:r>
      </w:hyperlink>
      <w:r w:rsidR="005C582A">
        <w:rPr>
          <w:rFonts w:ascii="Open Sans" w:hAnsi="Open Sans" w:cs="Open Sans"/>
          <w:sz w:val="20"/>
          <w:szCs w:val="20"/>
        </w:rPr>
        <w:t>)</w:t>
      </w:r>
      <w:r>
        <w:rPr>
          <w:rFonts w:ascii="Open Sans" w:hAnsi="Open Sans" w:cs="Open Sans"/>
          <w:sz w:val="20"/>
          <w:szCs w:val="20"/>
        </w:rPr>
        <w:t xml:space="preserve"> </w:t>
      </w:r>
      <w:r w:rsidRPr="008A4D0A">
        <w:rPr>
          <w:rFonts w:ascii="Open Sans" w:hAnsi="Open Sans" w:cs="Open Sans"/>
          <w:sz w:val="20"/>
          <w:szCs w:val="20"/>
        </w:rPr>
        <w:t>administruoja VšĮ „Ekoagros“, juridinio asmens kodas 259925770, buveinės adresas Laisvės al. 67, Kaunas (toliau – „Ekoagros“ arba Duomenų valdytojas).</w:t>
      </w:r>
    </w:p>
    <w:p w14:paraId="2DD4C1A9" w14:textId="32271303"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2. </w:t>
      </w:r>
      <w:r w:rsidRPr="008A4D0A">
        <w:rPr>
          <w:rFonts w:ascii="Open Sans" w:hAnsi="Open Sans" w:cs="Open Sans"/>
          <w:sz w:val="20"/>
          <w:szCs w:val="20"/>
        </w:rPr>
        <w:t xml:space="preserve">Ši </w:t>
      </w:r>
      <w:r w:rsidR="00CA4CA0">
        <w:rPr>
          <w:rFonts w:ascii="Open Sans" w:hAnsi="Open Sans" w:cs="Open Sans"/>
          <w:sz w:val="20"/>
          <w:szCs w:val="20"/>
        </w:rPr>
        <w:t>Viešosios įstaigos „Ekoagros“ šviečiamosios interneto svetainės ekolink.lt privatumo politika (toliau – P</w:t>
      </w:r>
      <w:r w:rsidRPr="008A4D0A">
        <w:rPr>
          <w:rFonts w:ascii="Open Sans" w:hAnsi="Open Sans" w:cs="Open Sans"/>
          <w:sz w:val="20"/>
          <w:szCs w:val="20"/>
        </w:rPr>
        <w:t>rivatumo politika</w:t>
      </w:r>
      <w:r w:rsidR="00CA4CA0">
        <w:rPr>
          <w:rFonts w:ascii="Open Sans" w:hAnsi="Open Sans" w:cs="Open Sans"/>
          <w:sz w:val="20"/>
          <w:szCs w:val="20"/>
        </w:rPr>
        <w:t>)</w:t>
      </w:r>
      <w:r w:rsidRPr="008A4D0A">
        <w:rPr>
          <w:rFonts w:ascii="Open Sans" w:hAnsi="Open Sans" w:cs="Open Sans"/>
          <w:sz w:val="20"/>
          <w:szCs w:val="20"/>
        </w:rPr>
        <w:t xml:space="preserve"> skirta informuoti ekolink.lt lankytojus ir svetainėje skelbiamų renginių bei iniciatyvų dalyvius apie asmens duomenų tvarkymą naudojantis svetaine, registruojantis į renginius ar teikiant informaciją apie dalyvavimą kitose iniciatyvose.</w:t>
      </w:r>
    </w:p>
    <w:p w14:paraId="56164F1A" w14:textId="4BBD6A73"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3. </w:t>
      </w:r>
      <w:r w:rsidR="00CA4CA0">
        <w:rPr>
          <w:rFonts w:ascii="Open Sans" w:hAnsi="Open Sans" w:cs="Open Sans"/>
          <w:sz w:val="20"/>
          <w:szCs w:val="20"/>
        </w:rPr>
        <w:t>Visos b</w:t>
      </w:r>
      <w:r w:rsidRPr="008A4D0A">
        <w:rPr>
          <w:rFonts w:ascii="Open Sans" w:hAnsi="Open Sans" w:cs="Open Sans"/>
          <w:sz w:val="20"/>
          <w:szCs w:val="20"/>
        </w:rPr>
        <w:t>endrosios VšĮ „Ekoagros“ asmens duomenų tvarkymo nuostatos</w:t>
      </w:r>
      <w:r w:rsidR="00CA4CA0">
        <w:rPr>
          <w:rFonts w:ascii="Open Sans" w:hAnsi="Open Sans" w:cs="Open Sans"/>
          <w:sz w:val="20"/>
          <w:szCs w:val="20"/>
        </w:rPr>
        <w:t xml:space="preserve"> </w:t>
      </w:r>
      <w:r w:rsidRPr="008A4D0A">
        <w:rPr>
          <w:rFonts w:ascii="Open Sans" w:hAnsi="Open Sans" w:cs="Open Sans"/>
          <w:sz w:val="20"/>
          <w:szCs w:val="20"/>
        </w:rPr>
        <w:t>pateikiam</w:t>
      </w:r>
      <w:r w:rsidR="00475A9A">
        <w:rPr>
          <w:rFonts w:ascii="Open Sans" w:hAnsi="Open Sans" w:cs="Open Sans"/>
          <w:sz w:val="20"/>
          <w:szCs w:val="20"/>
        </w:rPr>
        <w:t>os</w:t>
      </w:r>
      <w:r w:rsidRPr="008A4D0A">
        <w:rPr>
          <w:rFonts w:ascii="Open Sans" w:hAnsi="Open Sans" w:cs="Open Sans"/>
          <w:sz w:val="20"/>
          <w:szCs w:val="20"/>
        </w:rPr>
        <w:t xml:space="preserve"> VšĮ „Ekoagros“ interneto svetainės </w:t>
      </w:r>
      <w:r>
        <w:rPr>
          <w:rFonts w:ascii="Open Sans" w:hAnsi="Open Sans" w:cs="Open Sans"/>
          <w:sz w:val="20"/>
          <w:szCs w:val="20"/>
        </w:rPr>
        <w:t>www.</w:t>
      </w:r>
      <w:r w:rsidRPr="008A4D0A">
        <w:rPr>
          <w:rStyle w:val="Strong"/>
          <w:rFonts w:ascii="Open Sans" w:hAnsi="Open Sans" w:cs="Open Sans"/>
          <w:b w:val="0"/>
          <w:bCs w:val="0"/>
          <w:sz w:val="20"/>
          <w:szCs w:val="20"/>
        </w:rPr>
        <w:t xml:space="preserve">ekoagros.lt skiltyje </w:t>
      </w:r>
      <w:hyperlink r:id="rId9" w:history="1">
        <w:r w:rsidRPr="008A4D0A">
          <w:rPr>
            <w:rStyle w:val="Hyperlink"/>
            <w:rFonts w:ascii="Open Sans" w:hAnsi="Open Sans" w:cs="Open Sans"/>
            <w:sz w:val="20"/>
            <w:szCs w:val="20"/>
          </w:rPr>
          <w:t>„Asmens duomenų apsauga“</w:t>
        </w:r>
      </w:hyperlink>
      <w:r w:rsidRPr="008A4D0A">
        <w:rPr>
          <w:rFonts w:ascii="Open Sans" w:hAnsi="Open Sans" w:cs="Open Sans"/>
          <w:sz w:val="20"/>
          <w:szCs w:val="20"/>
        </w:rPr>
        <w:t>.</w:t>
      </w:r>
    </w:p>
    <w:p w14:paraId="1FD4F12E" w14:textId="47353E83" w:rsidR="008A4D0A" w:rsidRPr="008A4D0A" w:rsidRDefault="008A4D0A" w:rsidP="008A4D0A">
      <w:pPr>
        <w:pStyle w:val="NormalWeb"/>
        <w:spacing w:before="0" w:beforeAutospacing="0" w:after="0" w:afterAutospacing="0" w:line="276" w:lineRule="auto"/>
        <w:jc w:val="both"/>
        <w:rPr>
          <w:rFonts w:ascii="Open Sans" w:hAnsi="Open Sans" w:cs="Open Sans"/>
          <w:sz w:val="20"/>
          <w:szCs w:val="20"/>
        </w:rPr>
      </w:pPr>
    </w:p>
    <w:p w14:paraId="42CAFE9B" w14:textId="00965A14" w:rsidR="008A4D0A" w:rsidRPr="008A4D0A" w:rsidRDefault="008A4D0A" w:rsidP="008A4D0A">
      <w:pPr>
        <w:widowControl/>
        <w:spacing w:line="276" w:lineRule="auto"/>
        <w:jc w:val="center"/>
        <w:outlineLvl w:val="1"/>
        <w:rPr>
          <w:rFonts w:ascii="Open Sans" w:eastAsia="Times New Roman" w:hAnsi="Open Sans" w:cs="Open Sans"/>
          <w:b/>
          <w:bCs/>
          <w:sz w:val="20"/>
          <w:szCs w:val="20"/>
          <w:lang w:val="lt-LT" w:eastAsia="lt-LT"/>
        </w:rPr>
      </w:pPr>
      <w:r w:rsidRPr="008A4D0A">
        <w:rPr>
          <w:rFonts w:ascii="Open Sans" w:eastAsia="Times New Roman" w:hAnsi="Open Sans" w:cs="Open Sans"/>
          <w:b/>
          <w:bCs/>
          <w:sz w:val="20"/>
          <w:szCs w:val="20"/>
          <w:lang w:val="lt-LT" w:eastAsia="lt-LT"/>
        </w:rPr>
        <w:t>II SKYRIUS</w:t>
      </w:r>
    </w:p>
    <w:p w14:paraId="30E58910" w14:textId="5527C228" w:rsidR="008A4D0A" w:rsidRPr="008A4D0A" w:rsidRDefault="008A4D0A" w:rsidP="008A4D0A">
      <w:pPr>
        <w:pStyle w:val="Heading2"/>
        <w:spacing w:before="0" w:beforeAutospacing="0" w:after="0" w:afterAutospacing="0" w:line="276" w:lineRule="auto"/>
        <w:jc w:val="center"/>
        <w:rPr>
          <w:rFonts w:ascii="Open Sans" w:hAnsi="Open Sans" w:cs="Open Sans"/>
          <w:caps/>
          <w:sz w:val="20"/>
          <w:szCs w:val="20"/>
        </w:rPr>
      </w:pPr>
      <w:r w:rsidRPr="008A4D0A">
        <w:rPr>
          <w:rFonts w:ascii="Open Sans" w:hAnsi="Open Sans" w:cs="Open Sans"/>
          <w:caps/>
          <w:sz w:val="20"/>
          <w:szCs w:val="20"/>
        </w:rPr>
        <w:t>Registracija į renginius ir dalyvavimas iniciatyvose</w:t>
      </w:r>
    </w:p>
    <w:p w14:paraId="71506EEA" w14:textId="77777777" w:rsidR="008A4D0A" w:rsidRPr="008A4D0A" w:rsidRDefault="008A4D0A" w:rsidP="008A4D0A">
      <w:pPr>
        <w:pStyle w:val="Heading2"/>
        <w:spacing w:before="0" w:beforeAutospacing="0" w:after="0" w:afterAutospacing="0" w:line="276" w:lineRule="auto"/>
        <w:jc w:val="both"/>
        <w:rPr>
          <w:rFonts w:ascii="Open Sans" w:hAnsi="Open Sans" w:cs="Open Sans"/>
          <w:sz w:val="20"/>
          <w:szCs w:val="20"/>
        </w:rPr>
      </w:pPr>
    </w:p>
    <w:p w14:paraId="70C804E0" w14:textId="50674B08"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4. </w:t>
      </w:r>
      <w:r w:rsidRPr="008A4D0A">
        <w:rPr>
          <w:rFonts w:ascii="Open Sans" w:hAnsi="Open Sans" w:cs="Open Sans"/>
          <w:sz w:val="20"/>
          <w:szCs w:val="20"/>
        </w:rPr>
        <w:t xml:space="preserve">Registruojantis į ekolink.lt skelbiamus renginius, įskaitant </w:t>
      </w:r>
      <w:r w:rsidR="004D25EF">
        <w:rPr>
          <w:rFonts w:ascii="Open Sans" w:hAnsi="Open Sans" w:cs="Open Sans"/>
          <w:sz w:val="20"/>
          <w:szCs w:val="20"/>
        </w:rPr>
        <w:t>„</w:t>
      </w:r>
      <w:r w:rsidRPr="008A4D0A">
        <w:rPr>
          <w:rFonts w:ascii="Open Sans" w:hAnsi="Open Sans" w:cs="Open Sans"/>
          <w:sz w:val="20"/>
          <w:szCs w:val="20"/>
        </w:rPr>
        <w:t>EKOlink</w:t>
      </w:r>
      <w:r w:rsidR="004D25EF">
        <w:rPr>
          <w:rFonts w:ascii="Open Sans" w:hAnsi="Open Sans" w:cs="Open Sans"/>
          <w:sz w:val="20"/>
          <w:szCs w:val="20"/>
        </w:rPr>
        <w:t>“</w:t>
      </w:r>
      <w:r w:rsidRPr="008A4D0A">
        <w:rPr>
          <w:rFonts w:ascii="Open Sans" w:hAnsi="Open Sans" w:cs="Open Sans"/>
          <w:sz w:val="20"/>
          <w:szCs w:val="20"/>
        </w:rPr>
        <w:t xml:space="preserve"> konferenciją, ar teikiant informaciją apie dalyvavimą kitose iniciatyvose, pavyzdžiui, Ekologijos savaitėje, gali būti tvarkomi registracijos ar dalyvavimo formoje pateikti asmens duomenys.</w:t>
      </w:r>
    </w:p>
    <w:p w14:paraId="446FEBF4" w14:textId="3DB4179C"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5. </w:t>
      </w:r>
      <w:r w:rsidRPr="008A4D0A">
        <w:rPr>
          <w:rFonts w:ascii="Open Sans" w:hAnsi="Open Sans" w:cs="Open Sans"/>
          <w:sz w:val="20"/>
          <w:szCs w:val="20"/>
        </w:rPr>
        <w:t>Priklausomai nuo konkretaus renginio ar iniciatyvos, gali būti tvarkomi vardas, pavardė, elektroninio pašto adresas, telefono numeris, atstovaujama organizacija, ūkis ar įmonė ir kita paties asmens pateikta informacija, reikalinga konkrečiai registracijai ar iniciatyvai administruoti.</w:t>
      </w:r>
    </w:p>
    <w:p w14:paraId="14BBBCBF" w14:textId="5AFA28DF"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6. </w:t>
      </w:r>
      <w:r w:rsidRPr="008A4D0A">
        <w:rPr>
          <w:rFonts w:ascii="Open Sans" w:hAnsi="Open Sans" w:cs="Open Sans"/>
          <w:sz w:val="20"/>
          <w:szCs w:val="20"/>
        </w:rPr>
        <w:t>Asmens duomenys tvarkomi registracijos, dalyvavimo administravimo, susisiekimo su dalyviais ir su konkrečiu renginiu ar iniciatyva susijusios informacijos pateikimo tikslais.</w:t>
      </w:r>
    </w:p>
    <w:p w14:paraId="01449B58" w14:textId="5589BEB4"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7. </w:t>
      </w:r>
      <w:r w:rsidRPr="008A4D0A">
        <w:rPr>
          <w:rFonts w:ascii="Open Sans" w:hAnsi="Open Sans" w:cs="Open Sans"/>
          <w:sz w:val="20"/>
          <w:szCs w:val="20"/>
        </w:rPr>
        <w:t xml:space="preserve">Registracijai ir informacijai pateikti gali būti naudojamos trečiųjų šalių paslaugos, pavyzdžiui, „Google </w:t>
      </w:r>
      <w:proofErr w:type="spellStart"/>
      <w:r w:rsidRPr="008A4D0A">
        <w:rPr>
          <w:rFonts w:ascii="Open Sans" w:hAnsi="Open Sans" w:cs="Open Sans"/>
          <w:sz w:val="20"/>
          <w:szCs w:val="20"/>
        </w:rPr>
        <w:t>Forms</w:t>
      </w:r>
      <w:proofErr w:type="spellEnd"/>
      <w:r w:rsidRPr="008A4D0A">
        <w:rPr>
          <w:rFonts w:ascii="Open Sans" w:hAnsi="Open Sans" w:cs="Open Sans"/>
          <w:sz w:val="20"/>
          <w:szCs w:val="20"/>
        </w:rPr>
        <w:t>“. Tokiu atveju duomenys gali būti tvarkomi ir šių paslaugų teikėjų informacinėse sistemose.</w:t>
      </w:r>
    </w:p>
    <w:p w14:paraId="40083C09" w14:textId="61BA8718" w:rsidR="008A4D0A" w:rsidRDefault="008A4D0A" w:rsidP="008A4D0A">
      <w:pPr>
        <w:pStyle w:val="NormalWeb"/>
        <w:spacing w:before="0" w:beforeAutospacing="0" w:after="0" w:afterAutospacing="0" w:line="276" w:lineRule="auto"/>
        <w:ind w:firstLine="851"/>
        <w:jc w:val="both"/>
        <w:rPr>
          <w:rStyle w:val="Strong"/>
          <w:rFonts w:ascii="Open Sans" w:hAnsi="Open Sans" w:cs="Open Sans"/>
          <w:b w:val="0"/>
          <w:bCs w:val="0"/>
          <w:sz w:val="20"/>
          <w:szCs w:val="20"/>
        </w:rPr>
      </w:pPr>
      <w:r>
        <w:rPr>
          <w:rFonts w:ascii="Open Sans" w:hAnsi="Open Sans" w:cs="Open Sans"/>
          <w:sz w:val="20"/>
          <w:szCs w:val="20"/>
        </w:rPr>
        <w:t xml:space="preserve">8. </w:t>
      </w:r>
      <w:r w:rsidRPr="008A4D0A">
        <w:rPr>
          <w:rFonts w:ascii="Open Sans" w:hAnsi="Open Sans" w:cs="Open Sans"/>
          <w:sz w:val="20"/>
          <w:szCs w:val="20"/>
        </w:rPr>
        <w:t xml:space="preserve">Duomenys saugomi ne ilgiau, negu būtina konkrečios registracijos ar iniciatyvos tikslams pasiekti. Kai konkrečioje registracijos ar dalyvavimo formoje nurodomas duomenų saugojimo terminas, taikomas joje nurodytas terminas. </w:t>
      </w:r>
      <w:r w:rsidR="004D25EF">
        <w:rPr>
          <w:rFonts w:ascii="Open Sans" w:hAnsi="Open Sans" w:cs="Open Sans"/>
          <w:sz w:val="20"/>
          <w:szCs w:val="20"/>
        </w:rPr>
        <w:t>„</w:t>
      </w:r>
      <w:r w:rsidRPr="008A4D0A">
        <w:rPr>
          <w:rStyle w:val="Strong"/>
          <w:rFonts w:ascii="Open Sans" w:hAnsi="Open Sans" w:cs="Open Sans"/>
          <w:b w:val="0"/>
          <w:bCs w:val="0"/>
          <w:sz w:val="20"/>
          <w:szCs w:val="20"/>
        </w:rPr>
        <w:t>EKOlink 2026</w:t>
      </w:r>
      <w:r w:rsidR="004D25EF">
        <w:rPr>
          <w:rStyle w:val="Strong"/>
          <w:rFonts w:ascii="Open Sans" w:hAnsi="Open Sans" w:cs="Open Sans"/>
          <w:b w:val="0"/>
          <w:bCs w:val="0"/>
          <w:sz w:val="20"/>
          <w:szCs w:val="20"/>
        </w:rPr>
        <w:t>“</w:t>
      </w:r>
      <w:r w:rsidRPr="008A4D0A">
        <w:rPr>
          <w:rStyle w:val="Strong"/>
          <w:rFonts w:ascii="Open Sans" w:hAnsi="Open Sans" w:cs="Open Sans"/>
          <w:b w:val="0"/>
          <w:bCs w:val="0"/>
          <w:sz w:val="20"/>
          <w:szCs w:val="20"/>
        </w:rPr>
        <w:t xml:space="preserve"> konferencijos registracijos duomenys saugomi 3 mėnesius po konferencijos, po to ištrinami.</w:t>
      </w:r>
    </w:p>
    <w:p w14:paraId="0961F4E3" w14:textId="7C5773AA" w:rsidR="008A4D0A" w:rsidRDefault="008A4D0A" w:rsidP="008A4D0A">
      <w:pPr>
        <w:pStyle w:val="NormalWeb"/>
        <w:spacing w:before="0" w:beforeAutospacing="0" w:after="0" w:afterAutospacing="0" w:line="276" w:lineRule="auto"/>
        <w:jc w:val="both"/>
        <w:rPr>
          <w:rFonts w:ascii="Open Sans" w:hAnsi="Open Sans" w:cs="Open Sans"/>
          <w:sz w:val="20"/>
          <w:szCs w:val="20"/>
        </w:rPr>
      </w:pPr>
    </w:p>
    <w:p w14:paraId="77CF41F2" w14:textId="5C6A943D" w:rsidR="008A4D0A" w:rsidRPr="008A4D0A" w:rsidRDefault="008A4D0A" w:rsidP="008A4D0A">
      <w:pPr>
        <w:widowControl/>
        <w:spacing w:line="276" w:lineRule="auto"/>
        <w:jc w:val="center"/>
        <w:outlineLvl w:val="1"/>
        <w:rPr>
          <w:rFonts w:ascii="Open Sans" w:eastAsia="Times New Roman" w:hAnsi="Open Sans" w:cs="Open Sans"/>
          <w:b/>
          <w:bCs/>
          <w:sz w:val="20"/>
          <w:szCs w:val="20"/>
          <w:lang w:val="lt-LT" w:eastAsia="lt-LT"/>
        </w:rPr>
      </w:pPr>
      <w:r w:rsidRPr="008A4D0A">
        <w:rPr>
          <w:rFonts w:ascii="Open Sans" w:eastAsia="Times New Roman" w:hAnsi="Open Sans" w:cs="Open Sans"/>
          <w:b/>
          <w:bCs/>
          <w:sz w:val="20"/>
          <w:szCs w:val="20"/>
          <w:lang w:val="lt-LT" w:eastAsia="lt-LT"/>
        </w:rPr>
        <w:t>III SKYRIUS</w:t>
      </w:r>
    </w:p>
    <w:p w14:paraId="16F40089" w14:textId="43ABD026" w:rsidR="008A4D0A" w:rsidRPr="008A4D0A" w:rsidRDefault="008A4D0A" w:rsidP="008A4D0A">
      <w:pPr>
        <w:pStyle w:val="Heading2"/>
        <w:spacing w:before="0" w:beforeAutospacing="0" w:after="0" w:afterAutospacing="0" w:line="276" w:lineRule="auto"/>
        <w:jc w:val="center"/>
        <w:rPr>
          <w:rFonts w:ascii="Open Sans" w:hAnsi="Open Sans" w:cs="Open Sans"/>
          <w:caps/>
          <w:sz w:val="20"/>
          <w:szCs w:val="20"/>
        </w:rPr>
      </w:pPr>
      <w:r w:rsidRPr="008A4D0A">
        <w:rPr>
          <w:rFonts w:ascii="Open Sans" w:hAnsi="Open Sans" w:cs="Open Sans"/>
          <w:caps/>
          <w:sz w:val="20"/>
          <w:szCs w:val="20"/>
        </w:rPr>
        <w:t>Fotografavimas, filmavimas ir renginių viešinimas</w:t>
      </w:r>
    </w:p>
    <w:p w14:paraId="315D2011" w14:textId="77777777" w:rsidR="008A4D0A" w:rsidRPr="008A4D0A" w:rsidRDefault="008A4D0A" w:rsidP="008A4D0A">
      <w:pPr>
        <w:pStyle w:val="Heading2"/>
        <w:spacing w:before="0" w:beforeAutospacing="0" w:after="0" w:afterAutospacing="0" w:line="276" w:lineRule="auto"/>
        <w:jc w:val="both"/>
        <w:rPr>
          <w:rFonts w:ascii="Open Sans" w:hAnsi="Open Sans" w:cs="Open Sans"/>
          <w:sz w:val="20"/>
          <w:szCs w:val="20"/>
        </w:rPr>
      </w:pPr>
    </w:p>
    <w:p w14:paraId="29C54FDA" w14:textId="2167226A"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9. </w:t>
      </w:r>
      <w:r w:rsidRPr="008A4D0A">
        <w:rPr>
          <w:rFonts w:ascii="Open Sans" w:hAnsi="Open Sans" w:cs="Open Sans"/>
          <w:sz w:val="20"/>
          <w:szCs w:val="20"/>
        </w:rPr>
        <w:t>Ekolink.lt skelbiamų renginių metu gali būti fotografuojama, filmuojama ir (ar) vykdoma tiesioginė transliacija.</w:t>
      </w:r>
    </w:p>
    <w:p w14:paraId="11952DFF" w14:textId="2C8B6B2C"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lastRenderedPageBreak/>
        <w:t xml:space="preserve">10. </w:t>
      </w:r>
      <w:r w:rsidRPr="008A4D0A">
        <w:rPr>
          <w:rFonts w:ascii="Open Sans" w:hAnsi="Open Sans" w:cs="Open Sans"/>
          <w:sz w:val="20"/>
          <w:szCs w:val="20"/>
        </w:rPr>
        <w:t>Renginių nuotraukos ir vaizdo įrašai gali būti skelbiami organizatorių interneto svetainėse, socialiniuose tinkluose ir kituose komunikacijos kanaluose renginių viešinimo ir informavimo tikslais.</w:t>
      </w:r>
    </w:p>
    <w:p w14:paraId="23125446" w14:textId="7F843DE0" w:rsid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11. </w:t>
      </w:r>
      <w:r w:rsidRPr="008A4D0A">
        <w:rPr>
          <w:rFonts w:ascii="Open Sans" w:hAnsi="Open Sans" w:cs="Open Sans"/>
          <w:sz w:val="20"/>
          <w:szCs w:val="20"/>
        </w:rPr>
        <w:t>Kai renginio metu fotografuojama, filmuojama ar vykdoma tiesioginė transliacija, apie tai dalyviai informuojami iš anksto.</w:t>
      </w:r>
    </w:p>
    <w:p w14:paraId="18AD79FA" w14:textId="77777777" w:rsidR="008A4D0A" w:rsidRPr="008A4D0A" w:rsidRDefault="008A4D0A" w:rsidP="008A4D0A">
      <w:pPr>
        <w:pStyle w:val="NormalWeb"/>
        <w:spacing w:before="0" w:beforeAutospacing="0" w:after="0" w:afterAutospacing="0" w:line="276" w:lineRule="auto"/>
        <w:jc w:val="both"/>
        <w:rPr>
          <w:rFonts w:ascii="Open Sans" w:hAnsi="Open Sans" w:cs="Open Sans"/>
          <w:sz w:val="20"/>
          <w:szCs w:val="20"/>
        </w:rPr>
      </w:pPr>
    </w:p>
    <w:p w14:paraId="614E648F" w14:textId="17749EF0" w:rsidR="008A4D0A" w:rsidRPr="008A4D0A" w:rsidRDefault="008A4D0A" w:rsidP="008A4D0A">
      <w:pPr>
        <w:widowControl/>
        <w:spacing w:line="276" w:lineRule="auto"/>
        <w:jc w:val="center"/>
        <w:outlineLvl w:val="1"/>
        <w:rPr>
          <w:rFonts w:ascii="Open Sans" w:eastAsia="Times New Roman" w:hAnsi="Open Sans" w:cs="Open Sans"/>
          <w:b/>
          <w:bCs/>
          <w:sz w:val="20"/>
          <w:szCs w:val="20"/>
          <w:lang w:val="lt-LT" w:eastAsia="lt-LT"/>
        </w:rPr>
      </w:pPr>
      <w:r w:rsidRPr="008A4D0A">
        <w:rPr>
          <w:rFonts w:ascii="Open Sans" w:eastAsia="Times New Roman" w:hAnsi="Open Sans" w:cs="Open Sans"/>
          <w:b/>
          <w:bCs/>
          <w:sz w:val="20"/>
          <w:szCs w:val="20"/>
          <w:lang w:val="lt-LT" w:eastAsia="lt-LT"/>
        </w:rPr>
        <w:t>IV SKYRIUS</w:t>
      </w:r>
    </w:p>
    <w:p w14:paraId="1137C398" w14:textId="7F6F58E0" w:rsidR="008A4D0A" w:rsidRPr="008A4D0A" w:rsidRDefault="008A4D0A" w:rsidP="008A4D0A">
      <w:pPr>
        <w:pStyle w:val="Heading2"/>
        <w:spacing w:before="0" w:beforeAutospacing="0" w:after="0" w:afterAutospacing="0" w:line="276" w:lineRule="auto"/>
        <w:jc w:val="center"/>
        <w:rPr>
          <w:rFonts w:ascii="Open Sans" w:hAnsi="Open Sans" w:cs="Open Sans"/>
          <w:caps/>
          <w:sz w:val="20"/>
          <w:szCs w:val="20"/>
        </w:rPr>
      </w:pPr>
      <w:r w:rsidRPr="008A4D0A">
        <w:rPr>
          <w:rFonts w:ascii="Open Sans" w:hAnsi="Open Sans" w:cs="Open Sans"/>
          <w:caps/>
          <w:sz w:val="20"/>
          <w:szCs w:val="20"/>
        </w:rPr>
        <w:t>Svetainės lankymo duomenys ir slapukai</w:t>
      </w:r>
    </w:p>
    <w:p w14:paraId="259926B9" w14:textId="77777777" w:rsidR="008A4D0A" w:rsidRPr="008A4D0A" w:rsidRDefault="008A4D0A" w:rsidP="008A4D0A">
      <w:pPr>
        <w:pStyle w:val="Heading2"/>
        <w:spacing w:before="0" w:beforeAutospacing="0" w:after="0" w:afterAutospacing="0" w:line="276" w:lineRule="auto"/>
        <w:jc w:val="both"/>
        <w:rPr>
          <w:rFonts w:ascii="Open Sans" w:hAnsi="Open Sans" w:cs="Open Sans"/>
          <w:sz w:val="20"/>
          <w:szCs w:val="20"/>
        </w:rPr>
      </w:pPr>
    </w:p>
    <w:p w14:paraId="2357609B" w14:textId="39490D79" w:rsid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12. </w:t>
      </w:r>
      <w:r w:rsidRPr="008A4D0A">
        <w:rPr>
          <w:rFonts w:ascii="Open Sans" w:hAnsi="Open Sans" w:cs="Open Sans"/>
          <w:sz w:val="20"/>
          <w:szCs w:val="20"/>
        </w:rPr>
        <w:t xml:space="preserve">Lankantis ekolink.lt gali būti naudojami slapukai ir panašios technologijos. Informacija apie jų paskirtį, naudojamus slapukus, jų galiojimo laiką ir pasirinkimų valdymą pateikiama ekolink.lt </w:t>
      </w:r>
      <w:r w:rsidR="00CA4CA0">
        <w:rPr>
          <w:rStyle w:val="Strong"/>
          <w:rFonts w:ascii="Open Sans" w:hAnsi="Open Sans" w:cs="Open Sans"/>
          <w:b w:val="0"/>
          <w:bCs w:val="0"/>
          <w:sz w:val="20"/>
          <w:szCs w:val="20"/>
        </w:rPr>
        <w:t>s</w:t>
      </w:r>
      <w:r w:rsidRPr="008A4D0A">
        <w:rPr>
          <w:rStyle w:val="Strong"/>
          <w:rFonts w:ascii="Open Sans" w:hAnsi="Open Sans" w:cs="Open Sans"/>
          <w:b w:val="0"/>
          <w:bCs w:val="0"/>
          <w:sz w:val="20"/>
          <w:szCs w:val="20"/>
        </w:rPr>
        <w:t>lapukų naudojimo taisyklėse</w:t>
      </w:r>
      <w:r w:rsidRPr="008A4D0A">
        <w:rPr>
          <w:rFonts w:ascii="Open Sans" w:hAnsi="Open Sans" w:cs="Open Sans"/>
          <w:sz w:val="20"/>
          <w:szCs w:val="20"/>
        </w:rPr>
        <w:t>.</w:t>
      </w:r>
    </w:p>
    <w:p w14:paraId="4EE6854A" w14:textId="77777777" w:rsidR="008A4D0A" w:rsidRPr="008A4D0A" w:rsidRDefault="008A4D0A" w:rsidP="008A4D0A">
      <w:pPr>
        <w:pStyle w:val="NormalWeb"/>
        <w:spacing w:before="0" w:beforeAutospacing="0" w:after="0" w:afterAutospacing="0" w:line="276" w:lineRule="auto"/>
        <w:jc w:val="center"/>
        <w:rPr>
          <w:rFonts w:ascii="Open Sans" w:hAnsi="Open Sans" w:cs="Open Sans"/>
          <w:sz w:val="20"/>
          <w:szCs w:val="20"/>
        </w:rPr>
      </w:pPr>
    </w:p>
    <w:p w14:paraId="1CAA5FE3" w14:textId="15DBF9FC" w:rsidR="008A4D0A" w:rsidRPr="008A4D0A" w:rsidRDefault="008A4D0A" w:rsidP="008A4D0A">
      <w:pPr>
        <w:widowControl/>
        <w:spacing w:line="276" w:lineRule="auto"/>
        <w:jc w:val="center"/>
        <w:outlineLvl w:val="1"/>
        <w:rPr>
          <w:rFonts w:ascii="Open Sans" w:eastAsia="Times New Roman" w:hAnsi="Open Sans" w:cs="Open Sans"/>
          <w:b/>
          <w:bCs/>
          <w:sz w:val="20"/>
          <w:szCs w:val="20"/>
          <w:lang w:val="lt-LT" w:eastAsia="lt-LT"/>
        </w:rPr>
      </w:pPr>
      <w:r w:rsidRPr="008A4D0A">
        <w:rPr>
          <w:rFonts w:ascii="Open Sans" w:eastAsia="Times New Roman" w:hAnsi="Open Sans" w:cs="Open Sans"/>
          <w:b/>
          <w:bCs/>
          <w:sz w:val="20"/>
          <w:szCs w:val="20"/>
          <w:lang w:val="lt-LT" w:eastAsia="lt-LT"/>
        </w:rPr>
        <w:t>V SKYRIUS</w:t>
      </w:r>
    </w:p>
    <w:p w14:paraId="6A21F199" w14:textId="52860BA5" w:rsidR="008A4D0A" w:rsidRPr="008A4D0A" w:rsidRDefault="008A4D0A" w:rsidP="008A4D0A">
      <w:pPr>
        <w:pStyle w:val="Heading2"/>
        <w:spacing w:before="0" w:beforeAutospacing="0" w:after="0" w:afterAutospacing="0" w:line="276" w:lineRule="auto"/>
        <w:jc w:val="center"/>
        <w:rPr>
          <w:rFonts w:ascii="Open Sans" w:hAnsi="Open Sans" w:cs="Open Sans"/>
          <w:caps/>
          <w:sz w:val="20"/>
          <w:szCs w:val="20"/>
        </w:rPr>
      </w:pPr>
      <w:r w:rsidRPr="008A4D0A">
        <w:rPr>
          <w:rFonts w:ascii="Open Sans" w:hAnsi="Open Sans" w:cs="Open Sans"/>
          <w:caps/>
          <w:sz w:val="20"/>
          <w:szCs w:val="20"/>
        </w:rPr>
        <w:t>Jūsų teisės ir kontaktai</w:t>
      </w:r>
    </w:p>
    <w:p w14:paraId="294B8DA7" w14:textId="77777777" w:rsidR="008A4D0A" w:rsidRPr="008A4D0A" w:rsidRDefault="008A4D0A" w:rsidP="008A4D0A">
      <w:pPr>
        <w:pStyle w:val="Heading2"/>
        <w:spacing w:before="0" w:beforeAutospacing="0" w:after="0" w:afterAutospacing="0" w:line="276" w:lineRule="auto"/>
        <w:jc w:val="both"/>
        <w:rPr>
          <w:rFonts w:ascii="Open Sans" w:hAnsi="Open Sans" w:cs="Open Sans"/>
          <w:sz w:val="20"/>
          <w:szCs w:val="20"/>
        </w:rPr>
      </w:pPr>
    </w:p>
    <w:p w14:paraId="333E6BE0" w14:textId="54E547FF"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13. </w:t>
      </w:r>
      <w:r w:rsidR="004D25EF" w:rsidRPr="004D25EF">
        <w:rPr>
          <w:rFonts w:ascii="Open Sans" w:hAnsi="Open Sans" w:cs="Open Sans"/>
          <w:sz w:val="20"/>
          <w:szCs w:val="20"/>
        </w:rPr>
        <w:t xml:space="preserve">Jūs turite teisę susipažinti su savo asmens duomenimis, prašyti juos ištaisyti ar ištrinti, apriboti jų tvarkymą, nesutikti su duomenų tvarkymu ir įgyvendinti kitas </w:t>
      </w:r>
      <w:r w:rsidR="004D25EF" w:rsidRPr="004D25EF">
        <w:rPr>
          <w:rStyle w:val="Strong"/>
          <w:rFonts w:ascii="Open Sans" w:hAnsi="Open Sans" w:cs="Open Sans"/>
          <w:b w:val="0"/>
          <w:bCs w:val="0"/>
          <w:sz w:val="20"/>
          <w:szCs w:val="20"/>
        </w:rPr>
        <w:t>2016 m. balandžio 27 d. Europos Parlamento ir Tarybos reglamente (ES) 2016/679 dėl fizinių asmenų apsaugos tvarkant asmens duomenis ir dėl laisvo tokių duomenų judėjimo, kuriuo panaikinama Direktyva 95/46/EB (Bendrajame duomenų apsaugos reglamente),</w:t>
      </w:r>
      <w:r w:rsidR="004D25EF" w:rsidRPr="004D25EF">
        <w:rPr>
          <w:rFonts w:ascii="Open Sans" w:hAnsi="Open Sans" w:cs="Open Sans"/>
          <w:sz w:val="20"/>
          <w:szCs w:val="20"/>
        </w:rPr>
        <w:t xml:space="preserve"> nustatytas teises.</w:t>
      </w:r>
    </w:p>
    <w:p w14:paraId="7CBD3C6D" w14:textId="3BC48B49"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14. </w:t>
      </w:r>
      <w:r w:rsidRPr="008A4D0A">
        <w:rPr>
          <w:rFonts w:ascii="Open Sans" w:hAnsi="Open Sans" w:cs="Open Sans"/>
          <w:sz w:val="20"/>
          <w:szCs w:val="20"/>
        </w:rPr>
        <w:t xml:space="preserve">Išsami informacija apie VšĮ „Ekoagros“ vykdomą asmens duomenų tvarkymą, duomenų subjektų teises ir jų įgyvendinimo tvarką bei </w:t>
      </w:r>
      <w:r w:rsidR="00CA4CA0">
        <w:rPr>
          <w:rFonts w:ascii="Open Sans" w:hAnsi="Open Sans" w:cs="Open Sans"/>
          <w:sz w:val="20"/>
          <w:szCs w:val="20"/>
        </w:rPr>
        <w:t>d</w:t>
      </w:r>
      <w:r w:rsidRPr="008A4D0A">
        <w:rPr>
          <w:rFonts w:ascii="Open Sans" w:hAnsi="Open Sans" w:cs="Open Sans"/>
          <w:sz w:val="20"/>
          <w:szCs w:val="20"/>
        </w:rPr>
        <w:t xml:space="preserve">uomenų apsaugos pareigūno kontaktinė informacija pateikiama VšĮ „Ekoagros“ interneto svetainės </w:t>
      </w:r>
      <w:r>
        <w:rPr>
          <w:rFonts w:ascii="Open Sans" w:hAnsi="Open Sans" w:cs="Open Sans"/>
          <w:sz w:val="20"/>
          <w:szCs w:val="20"/>
        </w:rPr>
        <w:t>www.</w:t>
      </w:r>
      <w:r w:rsidRPr="008A4D0A">
        <w:rPr>
          <w:rStyle w:val="Strong"/>
          <w:rFonts w:ascii="Open Sans" w:hAnsi="Open Sans" w:cs="Open Sans"/>
          <w:b w:val="0"/>
          <w:bCs w:val="0"/>
          <w:sz w:val="20"/>
          <w:szCs w:val="20"/>
        </w:rPr>
        <w:t xml:space="preserve">ekoagros.lt skiltyje </w:t>
      </w:r>
      <w:hyperlink r:id="rId10" w:history="1">
        <w:r w:rsidRPr="008A4D0A">
          <w:rPr>
            <w:rStyle w:val="Hyperlink"/>
            <w:rFonts w:ascii="Open Sans" w:hAnsi="Open Sans" w:cs="Open Sans"/>
            <w:sz w:val="20"/>
            <w:szCs w:val="20"/>
          </w:rPr>
          <w:t>„Asmens duomenų apsauga“</w:t>
        </w:r>
      </w:hyperlink>
      <w:r w:rsidRPr="008A4D0A">
        <w:rPr>
          <w:rFonts w:ascii="Open Sans" w:hAnsi="Open Sans" w:cs="Open Sans"/>
          <w:sz w:val="20"/>
          <w:szCs w:val="20"/>
        </w:rPr>
        <w:t>.</w:t>
      </w:r>
    </w:p>
    <w:p w14:paraId="02C40974" w14:textId="6063292B" w:rsidR="008A4D0A" w:rsidRPr="008A4D0A" w:rsidRDefault="008A4D0A" w:rsidP="008A4D0A">
      <w:pPr>
        <w:pStyle w:val="NormalWeb"/>
        <w:spacing w:before="0" w:beforeAutospacing="0" w:after="0" w:afterAutospacing="0" w:line="276" w:lineRule="auto"/>
        <w:ind w:firstLine="851"/>
        <w:jc w:val="both"/>
        <w:rPr>
          <w:rFonts w:ascii="Open Sans" w:hAnsi="Open Sans" w:cs="Open Sans"/>
          <w:sz w:val="20"/>
          <w:szCs w:val="20"/>
        </w:rPr>
      </w:pPr>
      <w:r>
        <w:rPr>
          <w:rFonts w:ascii="Open Sans" w:hAnsi="Open Sans" w:cs="Open Sans"/>
          <w:sz w:val="20"/>
          <w:szCs w:val="20"/>
        </w:rPr>
        <w:t xml:space="preserve">15. </w:t>
      </w:r>
      <w:r w:rsidRPr="008A4D0A">
        <w:rPr>
          <w:rFonts w:ascii="Open Sans" w:hAnsi="Open Sans" w:cs="Open Sans"/>
          <w:sz w:val="20"/>
          <w:szCs w:val="20"/>
        </w:rPr>
        <w:t xml:space="preserve">Taip pat </w:t>
      </w:r>
      <w:r w:rsidR="00CA4CA0">
        <w:rPr>
          <w:rFonts w:ascii="Open Sans" w:hAnsi="Open Sans" w:cs="Open Sans"/>
          <w:sz w:val="20"/>
          <w:szCs w:val="20"/>
        </w:rPr>
        <w:t xml:space="preserve">svetainės lankytojai </w:t>
      </w:r>
      <w:r w:rsidR="00FD4B35">
        <w:rPr>
          <w:rFonts w:ascii="Open Sans" w:hAnsi="Open Sans" w:cs="Open Sans"/>
          <w:sz w:val="20"/>
          <w:szCs w:val="20"/>
        </w:rPr>
        <w:t xml:space="preserve">dėl asmens duomenų tvarkymo </w:t>
      </w:r>
      <w:r w:rsidRPr="008A4D0A">
        <w:rPr>
          <w:rFonts w:ascii="Open Sans" w:hAnsi="Open Sans" w:cs="Open Sans"/>
          <w:sz w:val="20"/>
          <w:szCs w:val="20"/>
        </w:rPr>
        <w:t xml:space="preserve">turi teisę </w:t>
      </w:r>
      <w:r w:rsidR="00CA4CA0">
        <w:rPr>
          <w:rFonts w:ascii="Open Sans" w:hAnsi="Open Sans" w:cs="Open Sans"/>
          <w:sz w:val="20"/>
          <w:szCs w:val="20"/>
        </w:rPr>
        <w:t xml:space="preserve">kreiptis į </w:t>
      </w:r>
      <w:r w:rsidRPr="008A4D0A">
        <w:rPr>
          <w:rFonts w:ascii="Open Sans" w:hAnsi="Open Sans" w:cs="Open Sans"/>
          <w:sz w:val="20"/>
          <w:szCs w:val="20"/>
        </w:rPr>
        <w:t>Valstybin</w:t>
      </w:r>
      <w:r w:rsidR="00CA4CA0">
        <w:rPr>
          <w:rFonts w:ascii="Open Sans" w:hAnsi="Open Sans" w:cs="Open Sans"/>
          <w:sz w:val="20"/>
          <w:szCs w:val="20"/>
        </w:rPr>
        <w:t>ę</w:t>
      </w:r>
      <w:r w:rsidRPr="008A4D0A">
        <w:rPr>
          <w:rFonts w:ascii="Open Sans" w:hAnsi="Open Sans" w:cs="Open Sans"/>
          <w:sz w:val="20"/>
          <w:szCs w:val="20"/>
        </w:rPr>
        <w:t xml:space="preserve"> duomenų apsaugos inspekcij</w:t>
      </w:r>
      <w:r w:rsidR="00CA4CA0">
        <w:rPr>
          <w:rFonts w:ascii="Open Sans" w:hAnsi="Open Sans" w:cs="Open Sans"/>
          <w:sz w:val="20"/>
          <w:szCs w:val="20"/>
        </w:rPr>
        <w:t>ą</w:t>
      </w:r>
      <w:r w:rsidRPr="008A4D0A">
        <w:rPr>
          <w:rFonts w:ascii="Open Sans" w:hAnsi="Open Sans" w:cs="Open Sans"/>
          <w:sz w:val="20"/>
          <w:szCs w:val="20"/>
        </w:rPr>
        <w:t>.</w:t>
      </w:r>
    </w:p>
    <w:p w14:paraId="4BA5174F" w14:textId="77777777" w:rsidR="00CF2C2C" w:rsidRPr="008A4D0A" w:rsidRDefault="00CF2C2C" w:rsidP="008A4D0A">
      <w:pPr>
        <w:spacing w:line="276" w:lineRule="auto"/>
        <w:ind w:firstLine="851"/>
        <w:jc w:val="both"/>
        <w:rPr>
          <w:rFonts w:ascii="Open Sans" w:hAnsi="Open Sans" w:cs="Open Sans"/>
          <w:sz w:val="20"/>
          <w:szCs w:val="20"/>
          <w:lang w:val="lt-LT"/>
        </w:rPr>
      </w:pPr>
    </w:p>
    <w:p w14:paraId="3F9952B8" w14:textId="77777777" w:rsidR="0087425E" w:rsidRPr="0024545F" w:rsidRDefault="00F65E3A" w:rsidP="008A4D0A">
      <w:pPr>
        <w:spacing w:line="276" w:lineRule="auto"/>
        <w:jc w:val="center"/>
        <w:rPr>
          <w:rFonts w:ascii="Open Sans" w:hAnsi="Open Sans" w:cs="Open Sans"/>
          <w:sz w:val="20"/>
          <w:szCs w:val="20"/>
          <w:lang w:val="lt-LT"/>
        </w:rPr>
      </w:pPr>
      <w:r w:rsidRPr="0024545F">
        <w:rPr>
          <w:rFonts w:ascii="Open Sans" w:hAnsi="Open Sans" w:cs="Open Sans"/>
          <w:sz w:val="20"/>
          <w:szCs w:val="20"/>
          <w:lang w:val="lt-LT"/>
        </w:rPr>
        <w:t>__________________________________</w:t>
      </w:r>
    </w:p>
    <w:p w14:paraId="7807406C" w14:textId="77777777" w:rsidR="00CA7031" w:rsidRPr="0024545F" w:rsidRDefault="00CA7031" w:rsidP="008A4D0A">
      <w:pPr>
        <w:spacing w:line="276" w:lineRule="auto"/>
        <w:jc w:val="both"/>
        <w:rPr>
          <w:rFonts w:ascii="Open Sans" w:hAnsi="Open Sans" w:cs="Open Sans"/>
          <w:sz w:val="20"/>
          <w:szCs w:val="20"/>
          <w:lang w:val="lt-LT"/>
        </w:rPr>
      </w:pPr>
    </w:p>
    <w:sectPr w:rsidR="00CA7031" w:rsidRPr="0024545F" w:rsidSect="00CA4CA0">
      <w:headerReference w:type="default" r:id="rId11"/>
      <w:headerReference w:type="first" r:id="rId12"/>
      <w:pgSz w:w="11906" w:h="16838"/>
      <w:pgMar w:top="1134" w:right="1134"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A83B2" w14:textId="77777777" w:rsidR="006B3D93" w:rsidRDefault="006B3D93" w:rsidP="00362F73">
      <w:r>
        <w:separator/>
      </w:r>
    </w:p>
  </w:endnote>
  <w:endnote w:type="continuationSeparator" w:id="0">
    <w:p w14:paraId="1B235EC8" w14:textId="77777777" w:rsidR="006B3D93" w:rsidRDefault="006B3D93" w:rsidP="00362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BA"/>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486FE" w14:textId="77777777" w:rsidR="006B3D93" w:rsidRDefault="006B3D93" w:rsidP="00362F73">
      <w:r>
        <w:separator/>
      </w:r>
    </w:p>
  </w:footnote>
  <w:footnote w:type="continuationSeparator" w:id="0">
    <w:p w14:paraId="14D13AF8" w14:textId="77777777" w:rsidR="006B3D93" w:rsidRDefault="006B3D93" w:rsidP="00362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147352"/>
      <w:docPartObj>
        <w:docPartGallery w:val="Page Numbers (Top of Page)"/>
        <w:docPartUnique/>
      </w:docPartObj>
    </w:sdtPr>
    <w:sdtContent>
      <w:p w14:paraId="455C1D70" w14:textId="729EA361" w:rsidR="00362F73" w:rsidRDefault="00362F73">
        <w:pPr>
          <w:pStyle w:val="Header"/>
          <w:jc w:val="center"/>
        </w:pPr>
        <w:r>
          <w:fldChar w:fldCharType="begin"/>
        </w:r>
        <w:r>
          <w:instrText>PAGE   \* MERGEFORMAT</w:instrText>
        </w:r>
        <w:r>
          <w:fldChar w:fldCharType="separate"/>
        </w:r>
        <w:r>
          <w:rPr>
            <w:lang w:val="lt-LT"/>
          </w:rPr>
          <w:t>2</w:t>
        </w:r>
        <w:r>
          <w:fldChar w:fldCharType="end"/>
        </w:r>
      </w:p>
    </w:sdtContent>
  </w:sdt>
  <w:p w14:paraId="5C8B8221" w14:textId="77777777" w:rsidR="00362F73" w:rsidRDefault="00362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FA038" w14:textId="0B7011F3" w:rsidR="00D45CD1" w:rsidRPr="00BE1422" w:rsidRDefault="00D45CD1" w:rsidP="00EB2FFA">
    <w:pPr>
      <w:pStyle w:val="Bodytext20"/>
      <w:shd w:val="clear" w:color="auto" w:fill="auto"/>
      <w:tabs>
        <w:tab w:val="left" w:pos="4962"/>
      </w:tabs>
      <w:spacing w:line="240" w:lineRule="auto"/>
      <w:ind w:left="4395" w:firstLine="708"/>
      <w:rPr>
        <w:rFonts w:ascii="Open Sans" w:hAnsi="Open Sans" w:cs="Open Sans"/>
        <w:sz w:val="20"/>
        <w:szCs w:val="20"/>
      </w:rPr>
    </w:pPr>
    <w:r w:rsidRPr="00BE1422">
      <w:rPr>
        <w:rFonts w:ascii="Open Sans" w:hAnsi="Open Sans" w:cs="Open Sans"/>
        <w:sz w:val="20"/>
        <w:szCs w:val="20"/>
      </w:rPr>
      <w:t>PATVIRTINTA</w:t>
    </w:r>
  </w:p>
  <w:p w14:paraId="6F6272A3" w14:textId="7BE11781" w:rsidR="00D45CD1" w:rsidRPr="00BE1422" w:rsidRDefault="00D45CD1" w:rsidP="00EB2FFA">
    <w:pPr>
      <w:pStyle w:val="Bodytext20"/>
      <w:shd w:val="clear" w:color="auto" w:fill="auto"/>
      <w:tabs>
        <w:tab w:val="left" w:pos="4962"/>
      </w:tabs>
      <w:spacing w:line="240" w:lineRule="auto"/>
      <w:ind w:left="5103"/>
      <w:rPr>
        <w:rFonts w:ascii="Open Sans" w:hAnsi="Open Sans" w:cs="Open Sans"/>
        <w:sz w:val="20"/>
        <w:szCs w:val="20"/>
      </w:rPr>
    </w:pPr>
    <w:r w:rsidRPr="00BE1422">
      <w:rPr>
        <w:rFonts w:ascii="Open Sans" w:hAnsi="Open Sans" w:cs="Open Sans"/>
        <w:sz w:val="20"/>
        <w:szCs w:val="20"/>
      </w:rPr>
      <w:t>V</w:t>
    </w:r>
    <w:r w:rsidR="00EB2FFA">
      <w:rPr>
        <w:rFonts w:ascii="Open Sans" w:hAnsi="Open Sans" w:cs="Open Sans"/>
        <w:sz w:val="20"/>
        <w:szCs w:val="20"/>
      </w:rPr>
      <w:t xml:space="preserve">iešosios įstaigos </w:t>
    </w:r>
    <w:r w:rsidRPr="00BE1422">
      <w:rPr>
        <w:rFonts w:ascii="Open Sans" w:hAnsi="Open Sans" w:cs="Open Sans"/>
        <w:sz w:val="20"/>
        <w:szCs w:val="20"/>
      </w:rPr>
      <w:t xml:space="preserve">„Ekoagros“ direktoriaus </w:t>
    </w:r>
  </w:p>
  <w:p w14:paraId="32C11F01" w14:textId="09AD2F8F" w:rsidR="00D45CD1" w:rsidRPr="00BE1422" w:rsidRDefault="00D45CD1" w:rsidP="00EB2FFA">
    <w:pPr>
      <w:pStyle w:val="Bodytext20"/>
      <w:shd w:val="clear" w:color="auto" w:fill="auto"/>
      <w:tabs>
        <w:tab w:val="left" w:pos="4962"/>
      </w:tabs>
      <w:spacing w:line="240" w:lineRule="auto"/>
      <w:ind w:left="4395" w:firstLine="708"/>
      <w:rPr>
        <w:rFonts w:ascii="Open Sans" w:hAnsi="Open Sans" w:cs="Open Sans"/>
        <w:sz w:val="20"/>
        <w:szCs w:val="20"/>
      </w:rPr>
    </w:pPr>
    <w:r w:rsidRPr="00BE1422">
      <w:rPr>
        <w:rFonts w:ascii="Open Sans" w:hAnsi="Open Sans" w:cs="Open Sans"/>
        <w:sz w:val="20"/>
        <w:szCs w:val="20"/>
      </w:rPr>
      <w:t>20</w:t>
    </w:r>
    <w:r w:rsidR="004E59CC">
      <w:rPr>
        <w:rFonts w:ascii="Open Sans" w:hAnsi="Open Sans" w:cs="Open Sans"/>
        <w:sz w:val="20"/>
        <w:szCs w:val="20"/>
      </w:rPr>
      <w:t>26</w:t>
    </w:r>
    <w:r w:rsidRPr="00BE1422">
      <w:rPr>
        <w:rFonts w:ascii="Open Sans" w:hAnsi="Open Sans" w:cs="Open Sans"/>
        <w:sz w:val="20"/>
        <w:szCs w:val="20"/>
      </w:rPr>
      <w:t xml:space="preserve"> m. </w:t>
    </w:r>
    <w:r w:rsidR="004E59CC">
      <w:rPr>
        <w:rFonts w:ascii="Open Sans" w:hAnsi="Open Sans" w:cs="Open Sans"/>
        <w:sz w:val="20"/>
        <w:szCs w:val="20"/>
      </w:rPr>
      <w:t>spalio</w:t>
    </w:r>
    <w:r>
      <w:rPr>
        <w:rFonts w:ascii="Open Sans" w:hAnsi="Open Sans" w:cs="Open Sans"/>
        <w:sz w:val="20"/>
        <w:szCs w:val="20"/>
      </w:rPr>
      <w:t xml:space="preserve"> </w:t>
    </w:r>
    <w:r w:rsidRPr="00BE1422">
      <w:rPr>
        <w:rFonts w:ascii="Open Sans" w:hAnsi="Open Sans" w:cs="Open Sans"/>
        <w:sz w:val="20"/>
        <w:szCs w:val="20"/>
      </w:rPr>
      <w:t xml:space="preserve"> d.</w:t>
    </w:r>
    <w:r w:rsidR="00792CF6">
      <w:rPr>
        <w:rFonts w:ascii="Open Sans" w:hAnsi="Open Sans" w:cs="Open Sans"/>
        <w:sz w:val="20"/>
        <w:szCs w:val="20"/>
      </w:rPr>
      <w:t xml:space="preserve"> </w:t>
    </w:r>
    <w:r w:rsidRPr="00BE1422">
      <w:rPr>
        <w:rFonts w:ascii="Open Sans" w:hAnsi="Open Sans" w:cs="Open Sans"/>
        <w:sz w:val="20"/>
        <w:szCs w:val="20"/>
      </w:rPr>
      <w:t>įsakymu Nr. V-</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3A"/>
    <w:rsid w:val="00004067"/>
    <w:rsid w:val="00005FFD"/>
    <w:rsid w:val="00013808"/>
    <w:rsid w:val="00014635"/>
    <w:rsid w:val="00055E62"/>
    <w:rsid w:val="000963C1"/>
    <w:rsid w:val="000A5858"/>
    <w:rsid w:val="000E29BF"/>
    <w:rsid w:val="000E322A"/>
    <w:rsid w:val="001009E9"/>
    <w:rsid w:val="00102D9E"/>
    <w:rsid w:val="00107696"/>
    <w:rsid w:val="00120B21"/>
    <w:rsid w:val="001245FF"/>
    <w:rsid w:val="00134CE5"/>
    <w:rsid w:val="0017486B"/>
    <w:rsid w:val="00195FF8"/>
    <w:rsid w:val="001D3FFB"/>
    <w:rsid w:val="002318C9"/>
    <w:rsid w:val="0023261D"/>
    <w:rsid w:val="002336C6"/>
    <w:rsid w:val="0024545F"/>
    <w:rsid w:val="00252225"/>
    <w:rsid w:val="002565AD"/>
    <w:rsid w:val="00263B69"/>
    <w:rsid w:val="00265782"/>
    <w:rsid w:val="0028781F"/>
    <w:rsid w:val="002C4F6B"/>
    <w:rsid w:val="002D1745"/>
    <w:rsid w:val="002D3424"/>
    <w:rsid w:val="00302196"/>
    <w:rsid w:val="00362F73"/>
    <w:rsid w:val="00371E4A"/>
    <w:rsid w:val="00384F86"/>
    <w:rsid w:val="003A2441"/>
    <w:rsid w:val="003D0A25"/>
    <w:rsid w:val="003F0C2E"/>
    <w:rsid w:val="003F68C8"/>
    <w:rsid w:val="00406AD1"/>
    <w:rsid w:val="00427C6C"/>
    <w:rsid w:val="004641B9"/>
    <w:rsid w:val="00475A9A"/>
    <w:rsid w:val="004A3C4A"/>
    <w:rsid w:val="004C3239"/>
    <w:rsid w:val="004C75D7"/>
    <w:rsid w:val="004D25EF"/>
    <w:rsid w:val="004E59CC"/>
    <w:rsid w:val="004F06B0"/>
    <w:rsid w:val="0050242F"/>
    <w:rsid w:val="00504949"/>
    <w:rsid w:val="00505F8F"/>
    <w:rsid w:val="00542983"/>
    <w:rsid w:val="00565873"/>
    <w:rsid w:val="00570458"/>
    <w:rsid w:val="00595B5A"/>
    <w:rsid w:val="005A0A3F"/>
    <w:rsid w:val="005C582A"/>
    <w:rsid w:val="00615B2F"/>
    <w:rsid w:val="00626271"/>
    <w:rsid w:val="00655EBF"/>
    <w:rsid w:val="00656766"/>
    <w:rsid w:val="006A0207"/>
    <w:rsid w:val="006B155C"/>
    <w:rsid w:val="006B3D93"/>
    <w:rsid w:val="006D113C"/>
    <w:rsid w:val="006F6F1A"/>
    <w:rsid w:val="007111E5"/>
    <w:rsid w:val="00751DD2"/>
    <w:rsid w:val="00756D59"/>
    <w:rsid w:val="007658AC"/>
    <w:rsid w:val="007662FB"/>
    <w:rsid w:val="00773BAA"/>
    <w:rsid w:val="00790633"/>
    <w:rsid w:val="00792CF6"/>
    <w:rsid w:val="00793B96"/>
    <w:rsid w:val="007C3F7A"/>
    <w:rsid w:val="007F1062"/>
    <w:rsid w:val="00800864"/>
    <w:rsid w:val="008077CF"/>
    <w:rsid w:val="00850225"/>
    <w:rsid w:val="00860B9C"/>
    <w:rsid w:val="00862561"/>
    <w:rsid w:val="0087425E"/>
    <w:rsid w:val="008769D5"/>
    <w:rsid w:val="008A4D0A"/>
    <w:rsid w:val="008E0FBF"/>
    <w:rsid w:val="008F7C58"/>
    <w:rsid w:val="00913ECD"/>
    <w:rsid w:val="00916DC6"/>
    <w:rsid w:val="0092104B"/>
    <w:rsid w:val="00922225"/>
    <w:rsid w:val="00934310"/>
    <w:rsid w:val="009511CF"/>
    <w:rsid w:val="009770BC"/>
    <w:rsid w:val="00985DCF"/>
    <w:rsid w:val="00A22A83"/>
    <w:rsid w:val="00A269B7"/>
    <w:rsid w:val="00A33597"/>
    <w:rsid w:val="00A42E74"/>
    <w:rsid w:val="00A64D91"/>
    <w:rsid w:val="00A71CE9"/>
    <w:rsid w:val="00A9753C"/>
    <w:rsid w:val="00AB0241"/>
    <w:rsid w:val="00AB1E3F"/>
    <w:rsid w:val="00AB531F"/>
    <w:rsid w:val="00AC5DEA"/>
    <w:rsid w:val="00AF17AB"/>
    <w:rsid w:val="00B15F1F"/>
    <w:rsid w:val="00B256DB"/>
    <w:rsid w:val="00B37D5E"/>
    <w:rsid w:val="00B40E0C"/>
    <w:rsid w:val="00BA4E89"/>
    <w:rsid w:val="00BC53BB"/>
    <w:rsid w:val="00C07511"/>
    <w:rsid w:val="00C131BA"/>
    <w:rsid w:val="00C31C2B"/>
    <w:rsid w:val="00C321A6"/>
    <w:rsid w:val="00C50D87"/>
    <w:rsid w:val="00C548FC"/>
    <w:rsid w:val="00C867EE"/>
    <w:rsid w:val="00C96CFF"/>
    <w:rsid w:val="00CA4528"/>
    <w:rsid w:val="00CA4821"/>
    <w:rsid w:val="00CA4CA0"/>
    <w:rsid w:val="00CA7031"/>
    <w:rsid w:val="00CA78C4"/>
    <w:rsid w:val="00CD33B4"/>
    <w:rsid w:val="00CE31BB"/>
    <w:rsid w:val="00CE33A9"/>
    <w:rsid w:val="00CF2C2C"/>
    <w:rsid w:val="00CF2D78"/>
    <w:rsid w:val="00D0621A"/>
    <w:rsid w:val="00D07536"/>
    <w:rsid w:val="00D12705"/>
    <w:rsid w:val="00D148E1"/>
    <w:rsid w:val="00D15F12"/>
    <w:rsid w:val="00D17B50"/>
    <w:rsid w:val="00D20A2D"/>
    <w:rsid w:val="00D305C9"/>
    <w:rsid w:val="00D45CD1"/>
    <w:rsid w:val="00D752EF"/>
    <w:rsid w:val="00D8403D"/>
    <w:rsid w:val="00DA0901"/>
    <w:rsid w:val="00DA1C46"/>
    <w:rsid w:val="00DA3435"/>
    <w:rsid w:val="00DB413A"/>
    <w:rsid w:val="00DB6919"/>
    <w:rsid w:val="00DC6E9F"/>
    <w:rsid w:val="00DD1880"/>
    <w:rsid w:val="00DD1AFC"/>
    <w:rsid w:val="00DE72A9"/>
    <w:rsid w:val="00E754DF"/>
    <w:rsid w:val="00E861E5"/>
    <w:rsid w:val="00EB2FFA"/>
    <w:rsid w:val="00EC4A69"/>
    <w:rsid w:val="00ED23D4"/>
    <w:rsid w:val="00ED7F6E"/>
    <w:rsid w:val="00EF1178"/>
    <w:rsid w:val="00F007EB"/>
    <w:rsid w:val="00F02D95"/>
    <w:rsid w:val="00F1229D"/>
    <w:rsid w:val="00F5366A"/>
    <w:rsid w:val="00F6021A"/>
    <w:rsid w:val="00F65E3A"/>
    <w:rsid w:val="00FA35E1"/>
    <w:rsid w:val="00FA5B6C"/>
    <w:rsid w:val="00FB02E7"/>
    <w:rsid w:val="00FD4B35"/>
    <w:rsid w:val="00FF0E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CA953"/>
  <w15:chartTrackingRefBased/>
  <w15:docId w15:val="{FFCA6E1F-A485-4A2C-A44B-2CE6536D4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65E3A"/>
    <w:pPr>
      <w:widowControl w:val="0"/>
      <w:spacing w:after="0" w:line="240" w:lineRule="auto"/>
    </w:pPr>
    <w:rPr>
      <w:lang w:val="en-US"/>
    </w:rPr>
  </w:style>
  <w:style w:type="paragraph" w:styleId="Heading1">
    <w:name w:val="heading 1"/>
    <w:basedOn w:val="Normal"/>
    <w:link w:val="Heading1Char"/>
    <w:uiPriority w:val="9"/>
    <w:qFormat/>
    <w:rsid w:val="00916DC6"/>
    <w:pPr>
      <w:widowControl/>
      <w:spacing w:before="100" w:beforeAutospacing="1" w:after="100" w:afterAutospacing="1"/>
      <w:outlineLvl w:val="0"/>
    </w:pPr>
    <w:rPr>
      <w:rFonts w:ascii="Times New Roman" w:eastAsia="Times New Roman" w:hAnsi="Times New Roman" w:cs="Times New Roman"/>
      <w:b/>
      <w:bCs/>
      <w:kern w:val="36"/>
      <w:sz w:val="48"/>
      <w:szCs w:val="48"/>
      <w:lang w:val="lt-LT" w:eastAsia="lt-LT"/>
    </w:rPr>
  </w:style>
  <w:style w:type="paragraph" w:styleId="Heading2">
    <w:name w:val="heading 2"/>
    <w:basedOn w:val="Normal"/>
    <w:link w:val="Heading2Char"/>
    <w:uiPriority w:val="9"/>
    <w:qFormat/>
    <w:rsid w:val="00916DC6"/>
    <w:pPr>
      <w:widowControl/>
      <w:spacing w:before="100" w:beforeAutospacing="1" w:after="100" w:afterAutospacing="1"/>
      <w:outlineLvl w:val="1"/>
    </w:pPr>
    <w:rPr>
      <w:rFonts w:ascii="Times New Roman" w:eastAsia="Times New Roman" w:hAnsi="Times New Roman" w:cs="Times New Roman"/>
      <w:b/>
      <w:bCs/>
      <w:sz w:val="36"/>
      <w:szCs w:val="36"/>
      <w:lang w:val="lt-LT" w:eastAsia="lt-LT"/>
    </w:rPr>
  </w:style>
  <w:style w:type="paragraph" w:styleId="Heading3">
    <w:name w:val="heading 3"/>
    <w:basedOn w:val="Normal"/>
    <w:link w:val="Heading3Char"/>
    <w:uiPriority w:val="9"/>
    <w:qFormat/>
    <w:rsid w:val="00916DC6"/>
    <w:pPr>
      <w:widowControl/>
      <w:spacing w:before="100" w:beforeAutospacing="1" w:after="100" w:afterAutospacing="1"/>
      <w:outlineLvl w:val="2"/>
    </w:pPr>
    <w:rPr>
      <w:rFonts w:ascii="Times New Roman" w:eastAsia="Times New Roman" w:hAnsi="Times New Roman" w:cs="Times New Roman"/>
      <w:b/>
      <w:bCs/>
      <w:sz w:val="27"/>
      <w:szCs w:val="27"/>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65E3A"/>
  </w:style>
  <w:style w:type="paragraph" w:styleId="Header">
    <w:name w:val="header"/>
    <w:basedOn w:val="Normal"/>
    <w:link w:val="HeaderChar"/>
    <w:uiPriority w:val="99"/>
    <w:unhideWhenUsed/>
    <w:rsid w:val="00F65E3A"/>
    <w:pPr>
      <w:tabs>
        <w:tab w:val="center" w:pos="4819"/>
        <w:tab w:val="right" w:pos="9638"/>
      </w:tabs>
    </w:pPr>
  </w:style>
  <w:style w:type="character" w:customStyle="1" w:styleId="HeaderChar">
    <w:name w:val="Header Char"/>
    <w:basedOn w:val="DefaultParagraphFont"/>
    <w:link w:val="Header"/>
    <w:uiPriority w:val="99"/>
    <w:rsid w:val="00F65E3A"/>
    <w:rPr>
      <w:lang w:val="en-US"/>
    </w:rPr>
  </w:style>
  <w:style w:type="character" w:styleId="Hyperlink">
    <w:name w:val="Hyperlink"/>
    <w:basedOn w:val="DefaultParagraphFont"/>
    <w:uiPriority w:val="99"/>
    <w:unhideWhenUsed/>
    <w:rsid w:val="00263B69"/>
    <w:rPr>
      <w:color w:val="0563C1" w:themeColor="hyperlink"/>
      <w:u w:val="single"/>
    </w:rPr>
  </w:style>
  <w:style w:type="character" w:styleId="Strong">
    <w:name w:val="Strong"/>
    <w:basedOn w:val="DefaultParagraphFont"/>
    <w:uiPriority w:val="22"/>
    <w:qFormat/>
    <w:rsid w:val="00263B69"/>
    <w:rPr>
      <w:b/>
      <w:bCs/>
    </w:rPr>
  </w:style>
  <w:style w:type="paragraph" w:styleId="Footer">
    <w:name w:val="footer"/>
    <w:basedOn w:val="Normal"/>
    <w:link w:val="FooterChar"/>
    <w:uiPriority w:val="99"/>
    <w:unhideWhenUsed/>
    <w:rsid w:val="00362F73"/>
    <w:pPr>
      <w:tabs>
        <w:tab w:val="center" w:pos="4819"/>
        <w:tab w:val="right" w:pos="9638"/>
      </w:tabs>
    </w:pPr>
  </w:style>
  <w:style w:type="character" w:customStyle="1" w:styleId="FooterChar">
    <w:name w:val="Footer Char"/>
    <w:basedOn w:val="DefaultParagraphFont"/>
    <w:link w:val="Footer"/>
    <w:uiPriority w:val="99"/>
    <w:rsid w:val="00362F73"/>
    <w:rPr>
      <w:lang w:val="en-US"/>
    </w:rPr>
  </w:style>
  <w:style w:type="character" w:customStyle="1" w:styleId="Bodytext2">
    <w:name w:val="Body text (2)_"/>
    <w:basedOn w:val="DefaultParagraphFont"/>
    <w:link w:val="Bodytext20"/>
    <w:rsid w:val="00D45CD1"/>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D45CD1"/>
    <w:pPr>
      <w:shd w:val="clear" w:color="auto" w:fill="FFFFFF"/>
      <w:spacing w:line="274" w:lineRule="exact"/>
    </w:pPr>
    <w:rPr>
      <w:rFonts w:ascii="Times New Roman" w:eastAsia="Times New Roman" w:hAnsi="Times New Roman" w:cs="Times New Roman"/>
      <w:lang w:val="lt-LT"/>
    </w:rPr>
  </w:style>
  <w:style w:type="character" w:customStyle="1" w:styleId="Heading1Char">
    <w:name w:val="Heading 1 Char"/>
    <w:basedOn w:val="DefaultParagraphFont"/>
    <w:link w:val="Heading1"/>
    <w:uiPriority w:val="9"/>
    <w:rsid w:val="00916DC6"/>
    <w:rPr>
      <w:rFonts w:ascii="Times New Roman" w:eastAsia="Times New Roman" w:hAnsi="Times New Roman" w:cs="Times New Roman"/>
      <w:b/>
      <w:bCs/>
      <w:kern w:val="36"/>
      <w:sz w:val="48"/>
      <w:szCs w:val="48"/>
      <w:lang w:eastAsia="lt-LT"/>
    </w:rPr>
  </w:style>
  <w:style w:type="character" w:customStyle="1" w:styleId="Heading2Char">
    <w:name w:val="Heading 2 Char"/>
    <w:basedOn w:val="DefaultParagraphFont"/>
    <w:link w:val="Heading2"/>
    <w:uiPriority w:val="9"/>
    <w:rsid w:val="00916DC6"/>
    <w:rPr>
      <w:rFonts w:ascii="Times New Roman" w:eastAsia="Times New Roman" w:hAnsi="Times New Roman" w:cs="Times New Roman"/>
      <w:b/>
      <w:bCs/>
      <w:sz w:val="36"/>
      <w:szCs w:val="36"/>
      <w:lang w:eastAsia="lt-LT"/>
    </w:rPr>
  </w:style>
  <w:style w:type="character" w:customStyle="1" w:styleId="Heading3Char">
    <w:name w:val="Heading 3 Char"/>
    <w:basedOn w:val="DefaultParagraphFont"/>
    <w:link w:val="Heading3"/>
    <w:uiPriority w:val="9"/>
    <w:rsid w:val="00916DC6"/>
    <w:rPr>
      <w:rFonts w:ascii="Times New Roman" w:eastAsia="Times New Roman" w:hAnsi="Times New Roman" w:cs="Times New Roman"/>
      <w:b/>
      <w:bCs/>
      <w:sz w:val="27"/>
      <w:szCs w:val="27"/>
      <w:lang w:eastAsia="lt-LT"/>
    </w:rPr>
  </w:style>
  <w:style w:type="paragraph" w:styleId="Revision">
    <w:name w:val="Revision"/>
    <w:hidden/>
    <w:uiPriority w:val="99"/>
    <w:semiHidden/>
    <w:rsid w:val="0050242F"/>
    <w:pPr>
      <w:spacing w:after="0" w:line="240" w:lineRule="auto"/>
    </w:pPr>
    <w:rPr>
      <w:lang w:val="en-US"/>
    </w:rPr>
  </w:style>
  <w:style w:type="character" w:styleId="CommentReference">
    <w:name w:val="annotation reference"/>
    <w:basedOn w:val="DefaultParagraphFont"/>
    <w:uiPriority w:val="99"/>
    <w:semiHidden/>
    <w:unhideWhenUsed/>
    <w:rsid w:val="0050242F"/>
    <w:rPr>
      <w:sz w:val="16"/>
      <w:szCs w:val="16"/>
    </w:rPr>
  </w:style>
  <w:style w:type="paragraph" w:styleId="CommentText">
    <w:name w:val="annotation text"/>
    <w:basedOn w:val="Normal"/>
    <w:link w:val="CommentTextChar"/>
    <w:uiPriority w:val="99"/>
    <w:unhideWhenUsed/>
    <w:rsid w:val="0050242F"/>
    <w:rPr>
      <w:sz w:val="20"/>
      <w:szCs w:val="20"/>
    </w:rPr>
  </w:style>
  <w:style w:type="character" w:customStyle="1" w:styleId="CommentTextChar">
    <w:name w:val="Comment Text Char"/>
    <w:basedOn w:val="DefaultParagraphFont"/>
    <w:link w:val="CommentText"/>
    <w:uiPriority w:val="99"/>
    <w:rsid w:val="0050242F"/>
    <w:rPr>
      <w:sz w:val="20"/>
      <w:szCs w:val="20"/>
      <w:lang w:val="en-US"/>
    </w:rPr>
  </w:style>
  <w:style w:type="paragraph" w:styleId="CommentSubject">
    <w:name w:val="annotation subject"/>
    <w:basedOn w:val="CommentText"/>
    <w:next w:val="CommentText"/>
    <w:link w:val="CommentSubjectChar"/>
    <w:uiPriority w:val="99"/>
    <w:semiHidden/>
    <w:unhideWhenUsed/>
    <w:rsid w:val="0050242F"/>
    <w:rPr>
      <w:b/>
      <w:bCs/>
    </w:rPr>
  </w:style>
  <w:style w:type="character" w:customStyle="1" w:styleId="CommentSubjectChar">
    <w:name w:val="Comment Subject Char"/>
    <w:basedOn w:val="CommentTextChar"/>
    <w:link w:val="CommentSubject"/>
    <w:uiPriority w:val="99"/>
    <w:semiHidden/>
    <w:rsid w:val="0050242F"/>
    <w:rPr>
      <w:b/>
      <w:bCs/>
      <w:sz w:val="20"/>
      <w:szCs w:val="20"/>
      <w:lang w:val="en-US"/>
    </w:rPr>
  </w:style>
  <w:style w:type="paragraph" w:styleId="NormalWeb">
    <w:name w:val="Normal (Web)"/>
    <w:basedOn w:val="Normal"/>
    <w:uiPriority w:val="99"/>
    <w:semiHidden/>
    <w:unhideWhenUsed/>
    <w:rsid w:val="00C07511"/>
    <w:pPr>
      <w:widowControl/>
      <w:spacing w:before="100" w:beforeAutospacing="1" w:after="100" w:afterAutospacing="1"/>
    </w:pPr>
    <w:rPr>
      <w:rFonts w:ascii="Times New Roman" w:eastAsia="Times New Roman" w:hAnsi="Times New Roman" w:cs="Times New Roman"/>
      <w:sz w:val="24"/>
      <w:szCs w:val="24"/>
      <w:lang w:val="lt-LT" w:eastAsia="lt-LT"/>
    </w:rPr>
  </w:style>
  <w:style w:type="character" w:styleId="UnresolvedMention">
    <w:name w:val="Unresolved Mention"/>
    <w:basedOn w:val="DefaultParagraphFont"/>
    <w:uiPriority w:val="99"/>
    <w:semiHidden/>
    <w:unhideWhenUsed/>
    <w:rsid w:val="00DB6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7931">
      <w:bodyDiv w:val="1"/>
      <w:marLeft w:val="0"/>
      <w:marRight w:val="0"/>
      <w:marTop w:val="0"/>
      <w:marBottom w:val="0"/>
      <w:divBdr>
        <w:top w:val="none" w:sz="0" w:space="0" w:color="auto"/>
        <w:left w:val="none" w:sz="0" w:space="0" w:color="auto"/>
        <w:bottom w:val="none" w:sz="0" w:space="0" w:color="auto"/>
        <w:right w:val="none" w:sz="0" w:space="0" w:color="auto"/>
      </w:divBdr>
    </w:div>
    <w:div w:id="36976870">
      <w:bodyDiv w:val="1"/>
      <w:marLeft w:val="0"/>
      <w:marRight w:val="0"/>
      <w:marTop w:val="0"/>
      <w:marBottom w:val="0"/>
      <w:divBdr>
        <w:top w:val="none" w:sz="0" w:space="0" w:color="auto"/>
        <w:left w:val="none" w:sz="0" w:space="0" w:color="auto"/>
        <w:bottom w:val="none" w:sz="0" w:space="0" w:color="auto"/>
        <w:right w:val="none" w:sz="0" w:space="0" w:color="auto"/>
      </w:divBdr>
    </w:div>
    <w:div w:id="46732795">
      <w:bodyDiv w:val="1"/>
      <w:marLeft w:val="0"/>
      <w:marRight w:val="0"/>
      <w:marTop w:val="0"/>
      <w:marBottom w:val="0"/>
      <w:divBdr>
        <w:top w:val="none" w:sz="0" w:space="0" w:color="auto"/>
        <w:left w:val="none" w:sz="0" w:space="0" w:color="auto"/>
        <w:bottom w:val="none" w:sz="0" w:space="0" w:color="auto"/>
        <w:right w:val="none" w:sz="0" w:space="0" w:color="auto"/>
      </w:divBdr>
    </w:div>
    <w:div w:id="155847965">
      <w:bodyDiv w:val="1"/>
      <w:marLeft w:val="0"/>
      <w:marRight w:val="0"/>
      <w:marTop w:val="0"/>
      <w:marBottom w:val="0"/>
      <w:divBdr>
        <w:top w:val="none" w:sz="0" w:space="0" w:color="auto"/>
        <w:left w:val="none" w:sz="0" w:space="0" w:color="auto"/>
        <w:bottom w:val="none" w:sz="0" w:space="0" w:color="auto"/>
        <w:right w:val="none" w:sz="0" w:space="0" w:color="auto"/>
      </w:divBdr>
    </w:div>
    <w:div w:id="204877310">
      <w:bodyDiv w:val="1"/>
      <w:marLeft w:val="0"/>
      <w:marRight w:val="0"/>
      <w:marTop w:val="0"/>
      <w:marBottom w:val="0"/>
      <w:divBdr>
        <w:top w:val="none" w:sz="0" w:space="0" w:color="auto"/>
        <w:left w:val="none" w:sz="0" w:space="0" w:color="auto"/>
        <w:bottom w:val="none" w:sz="0" w:space="0" w:color="auto"/>
        <w:right w:val="none" w:sz="0" w:space="0" w:color="auto"/>
      </w:divBdr>
    </w:div>
    <w:div w:id="280693512">
      <w:bodyDiv w:val="1"/>
      <w:marLeft w:val="0"/>
      <w:marRight w:val="0"/>
      <w:marTop w:val="0"/>
      <w:marBottom w:val="0"/>
      <w:divBdr>
        <w:top w:val="none" w:sz="0" w:space="0" w:color="auto"/>
        <w:left w:val="none" w:sz="0" w:space="0" w:color="auto"/>
        <w:bottom w:val="none" w:sz="0" w:space="0" w:color="auto"/>
        <w:right w:val="none" w:sz="0" w:space="0" w:color="auto"/>
      </w:divBdr>
    </w:div>
    <w:div w:id="289938900">
      <w:bodyDiv w:val="1"/>
      <w:marLeft w:val="0"/>
      <w:marRight w:val="0"/>
      <w:marTop w:val="0"/>
      <w:marBottom w:val="0"/>
      <w:divBdr>
        <w:top w:val="none" w:sz="0" w:space="0" w:color="auto"/>
        <w:left w:val="none" w:sz="0" w:space="0" w:color="auto"/>
        <w:bottom w:val="none" w:sz="0" w:space="0" w:color="auto"/>
        <w:right w:val="none" w:sz="0" w:space="0" w:color="auto"/>
      </w:divBdr>
    </w:div>
    <w:div w:id="360907198">
      <w:bodyDiv w:val="1"/>
      <w:marLeft w:val="0"/>
      <w:marRight w:val="0"/>
      <w:marTop w:val="0"/>
      <w:marBottom w:val="0"/>
      <w:divBdr>
        <w:top w:val="none" w:sz="0" w:space="0" w:color="auto"/>
        <w:left w:val="none" w:sz="0" w:space="0" w:color="auto"/>
        <w:bottom w:val="none" w:sz="0" w:space="0" w:color="auto"/>
        <w:right w:val="none" w:sz="0" w:space="0" w:color="auto"/>
      </w:divBdr>
    </w:div>
    <w:div w:id="413749642">
      <w:bodyDiv w:val="1"/>
      <w:marLeft w:val="0"/>
      <w:marRight w:val="0"/>
      <w:marTop w:val="0"/>
      <w:marBottom w:val="0"/>
      <w:divBdr>
        <w:top w:val="none" w:sz="0" w:space="0" w:color="auto"/>
        <w:left w:val="none" w:sz="0" w:space="0" w:color="auto"/>
        <w:bottom w:val="none" w:sz="0" w:space="0" w:color="auto"/>
        <w:right w:val="none" w:sz="0" w:space="0" w:color="auto"/>
      </w:divBdr>
    </w:div>
    <w:div w:id="417867117">
      <w:bodyDiv w:val="1"/>
      <w:marLeft w:val="0"/>
      <w:marRight w:val="0"/>
      <w:marTop w:val="0"/>
      <w:marBottom w:val="0"/>
      <w:divBdr>
        <w:top w:val="none" w:sz="0" w:space="0" w:color="auto"/>
        <w:left w:val="none" w:sz="0" w:space="0" w:color="auto"/>
        <w:bottom w:val="none" w:sz="0" w:space="0" w:color="auto"/>
        <w:right w:val="none" w:sz="0" w:space="0" w:color="auto"/>
      </w:divBdr>
    </w:div>
    <w:div w:id="461507843">
      <w:bodyDiv w:val="1"/>
      <w:marLeft w:val="0"/>
      <w:marRight w:val="0"/>
      <w:marTop w:val="0"/>
      <w:marBottom w:val="0"/>
      <w:divBdr>
        <w:top w:val="none" w:sz="0" w:space="0" w:color="auto"/>
        <w:left w:val="none" w:sz="0" w:space="0" w:color="auto"/>
        <w:bottom w:val="none" w:sz="0" w:space="0" w:color="auto"/>
        <w:right w:val="none" w:sz="0" w:space="0" w:color="auto"/>
      </w:divBdr>
    </w:div>
    <w:div w:id="603149500">
      <w:bodyDiv w:val="1"/>
      <w:marLeft w:val="0"/>
      <w:marRight w:val="0"/>
      <w:marTop w:val="0"/>
      <w:marBottom w:val="0"/>
      <w:divBdr>
        <w:top w:val="none" w:sz="0" w:space="0" w:color="auto"/>
        <w:left w:val="none" w:sz="0" w:space="0" w:color="auto"/>
        <w:bottom w:val="none" w:sz="0" w:space="0" w:color="auto"/>
        <w:right w:val="none" w:sz="0" w:space="0" w:color="auto"/>
      </w:divBdr>
    </w:div>
    <w:div w:id="675811185">
      <w:bodyDiv w:val="1"/>
      <w:marLeft w:val="0"/>
      <w:marRight w:val="0"/>
      <w:marTop w:val="0"/>
      <w:marBottom w:val="0"/>
      <w:divBdr>
        <w:top w:val="none" w:sz="0" w:space="0" w:color="auto"/>
        <w:left w:val="none" w:sz="0" w:space="0" w:color="auto"/>
        <w:bottom w:val="none" w:sz="0" w:space="0" w:color="auto"/>
        <w:right w:val="none" w:sz="0" w:space="0" w:color="auto"/>
      </w:divBdr>
    </w:div>
    <w:div w:id="686062283">
      <w:bodyDiv w:val="1"/>
      <w:marLeft w:val="0"/>
      <w:marRight w:val="0"/>
      <w:marTop w:val="0"/>
      <w:marBottom w:val="0"/>
      <w:divBdr>
        <w:top w:val="none" w:sz="0" w:space="0" w:color="auto"/>
        <w:left w:val="none" w:sz="0" w:space="0" w:color="auto"/>
        <w:bottom w:val="none" w:sz="0" w:space="0" w:color="auto"/>
        <w:right w:val="none" w:sz="0" w:space="0" w:color="auto"/>
      </w:divBdr>
    </w:div>
    <w:div w:id="698512680">
      <w:bodyDiv w:val="1"/>
      <w:marLeft w:val="0"/>
      <w:marRight w:val="0"/>
      <w:marTop w:val="0"/>
      <w:marBottom w:val="0"/>
      <w:divBdr>
        <w:top w:val="none" w:sz="0" w:space="0" w:color="auto"/>
        <w:left w:val="none" w:sz="0" w:space="0" w:color="auto"/>
        <w:bottom w:val="none" w:sz="0" w:space="0" w:color="auto"/>
        <w:right w:val="none" w:sz="0" w:space="0" w:color="auto"/>
      </w:divBdr>
    </w:div>
    <w:div w:id="739642547">
      <w:bodyDiv w:val="1"/>
      <w:marLeft w:val="0"/>
      <w:marRight w:val="0"/>
      <w:marTop w:val="0"/>
      <w:marBottom w:val="0"/>
      <w:divBdr>
        <w:top w:val="none" w:sz="0" w:space="0" w:color="auto"/>
        <w:left w:val="none" w:sz="0" w:space="0" w:color="auto"/>
        <w:bottom w:val="none" w:sz="0" w:space="0" w:color="auto"/>
        <w:right w:val="none" w:sz="0" w:space="0" w:color="auto"/>
      </w:divBdr>
    </w:div>
    <w:div w:id="775173175">
      <w:bodyDiv w:val="1"/>
      <w:marLeft w:val="0"/>
      <w:marRight w:val="0"/>
      <w:marTop w:val="0"/>
      <w:marBottom w:val="0"/>
      <w:divBdr>
        <w:top w:val="none" w:sz="0" w:space="0" w:color="auto"/>
        <w:left w:val="none" w:sz="0" w:space="0" w:color="auto"/>
        <w:bottom w:val="none" w:sz="0" w:space="0" w:color="auto"/>
        <w:right w:val="none" w:sz="0" w:space="0" w:color="auto"/>
      </w:divBdr>
    </w:div>
    <w:div w:id="879826512">
      <w:bodyDiv w:val="1"/>
      <w:marLeft w:val="0"/>
      <w:marRight w:val="0"/>
      <w:marTop w:val="0"/>
      <w:marBottom w:val="0"/>
      <w:divBdr>
        <w:top w:val="none" w:sz="0" w:space="0" w:color="auto"/>
        <w:left w:val="none" w:sz="0" w:space="0" w:color="auto"/>
        <w:bottom w:val="none" w:sz="0" w:space="0" w:color="auto"/>
        <w:right w:val="none" w:sz="0" w:space="0" w:color="auto"/>
      </w:divBdr>
    </w:div>
    <w:div w:id="997611875">
      <w:bodyDiv w:val="1"/>
      <w:marLeft w:val="0"/>
      <w:marRight w:val="0"/>
      <w:marTop w:val="0"/>
      <w:marBottom w:val="0"/>
      <w:divBdr>
        <w:top w:val="none" w:sz="0" w:space="0" w:color="auto"/>
        <w:left w:val="none" w:sz="0" w:space="0" w:color="auto"/>
        <w:bottom w:val="none" w:sz="0" w:space="0" w:color="auto"/>
        <w:right w:val="none" w:sz="0" w:space="0" w:color="auto"/>
      </w:divBdr>
    </w:div>
    <w:div w:id="1046223531">
      <w:bodyDiv w:val="1"/>
      <w:marLeft w:val="0"/>
      <w:marRight w:val="0"/>
      <w:marTop w:val="0"/>
      <w:marBottom w:val="0"/>
      <w:divBdr>
        <w:top w:val="none" w:sz="0" w:space="0" w:color="auto"/>
        <w:left w:val="none" w:sz="0" w:space="0" w:color="auto"/>
        <w:bottom w:val="none" w:sz="0" w:space="0" w:color="auto"/>
        <w:right w:val="none" w:sz="0" w:space="0" w:color="auto"/>
      </w:divBdr>
    </w:div>
    <w:div w:id="1050298656">
      <w:bodyDiv w:val="1"/>
      <w:marLeft w:val="0"/>
      <w:marRight w:val="0"/>
      <w:marTop w:val="0"/>
      <w:marBottom w:val="0"/>
      <w:divBdr>
        <w:top w:val="none" w:sz="0" w:space="0" w:color="auto"/>
        <w:left w:val="none" w:sz="0" w:space="0" w:color="auto"/>
        <w:bottom w:val="none" w:sz="0" w:space="0" w:color="auto"/>
        <w:right w:val="none" w:sz="0" w:space="0" w:color="auto"/>
      </w:divBdr>
    </w:div>
    <w:div w:id="1133251494">
      <w:bodyDiv w:val="1"/>
      <w:marLeft w:val="0"/>
      <w:marRight w:val="0"/>
      <w:marTop w:val="0"/>
      <w:marBottom w:val="0"/>
      <w:divBdr>
        <w:top w:val="none" w:sz="0" w:space="0" w:color="auto"/>
        <w:left w:val="none" w:sz="0" w:space="0" w:color="auto"/>
        <w:bottom w:val="none" w:sz="0" w:space="0" w:color="auto"/>
        <w:right w:val="none" w:sz="0" w:space="0" w:color="auto"/>
      </w:divBdr>
    </w:div>
    <w:div w:id="1200900648">
      <w:bodyDiv w:val="1"/>
      <w:marLeft w:val="0"/>
      <w:marRight w:val="0"/>
      <w:marTop w:val="0"/>
      <w:marBottom w:val="0"/>
      <w:divBdr>
        <w:top w:val="none" w:sz="0" w:space="0" w:color="auto"/>
        <w:left w:val="none" w:sz="0" w:space="0" w:color="auto"/>
        <w:bottom w:val="none" w:sz="0" w:space="0" w:color="auto"/>
        <w:right w:val="none" w:sz="0" w:space="0" w:color="auto"/>
      </w:divBdr>
    </w:div>
    <w:div w:id="1217425220">
      <w:bodyDiv w:val="1"/>
      <w:marLeft w:val="0"/>
      <w:marRight w:val="0"/>
      <w:marTop w:val="0"/>
      <w:marBottom w:val="0"/>
      <w:divBdr>
        <w:top w:val="none" w:sz="0" w:space="0" w:color="auto"/>
        <w:left w:val="none" w:sz="0" w:space="0" w:color="auto"/>
        <w:bottom w:val="none" w:sz="0" w:space="0" w:color="auto"/>
        <w:right w:val="none" w:sz="0" w:space="0" w:color="auto"/>
      </w:divBdr>
    </w:div>
    <w:div w:id="1291664606">
      <w:bodyDiv w:val="1"/>
      <w:marLeft w:val="0"/>
      <w:marRight w:val="0"/>
      <w:marTop w:val="0"/>
      <w:marBottom w:val="0"/>
      <w:divBdr>
        <w:top w:val="none" w:sz="0" w:space="0" w:color="auto"/>
        <w:left w:val="none" w:sz="0" w:space="0" w:color="auto"/>
        <w:bottom w:val="none" w:sz="0" w:space="0" w:color="auto"/>
        <w:right w:val="none" w:sz="0" w:space="0" w:color="auto"/>
      </w:divBdr>
    </w:div>
    <w:div w:id="1328049828">
      <w:bodyDiv w:val="1"/>
      <w:marLeft w:val="0"/>
      <w:marRight w:val="0"/>
      <w:marTop w:val="0"/>
      <w:marBottom w:val="0"/>
      <w:divBdr>
        <w:top w:val="none" w:sz="0" w:space="0" w:color="auto"/>
        <w:left w:val="none" w:sz="0" w:space="0" w:color="auto"/>
        <w:bottom w:val="none" w:sz="0" w:space="0" w:color="auto"/>
        <w:right w:val="none" w:sz="0" w:space="0" w:color="auto"/>
      </w:divBdr>
    </w:div>
    <w:div w:id="1366713741">
      <w:bodyDiv w:val="1"/>
      <w:marLeft w:val="0"/>
      <w:marRight w:val="0"/>
      <w:marTop w:val="0"/>
      <w:marBottom w:val="0"/>
      <w:divBdr>
        <w:top w:val="none" w:sz="0" w:space="0" w:color="auto"/>
        <w:left w:val="none" w:sz="0" w:space="0" w:color="auto"/>
        <w:bottom w:val="none" w:sz="0" w:space="0" w:color="auto"/>
        <w:right w:val="none" w:sz="0" w:space="0" w:color="auto"/>
      </w:divBdr>
    </w:div>
    <w:div w:id="1386832556">
      <w:bodyDiv w:val="1"/>
      <w:marLeft w:val="0"/>
      <w:marRight w:val="0"/>
      <w:marTop w:val="0"/>
      <w:marBottom w:val="0"/>
      <w:divBdr>
        <w:top w:val="none" w:sz="0" w:space="0" w:color="auto"/>
        <w:left w:val="none" w:sz="0" w:space="0" w:color="auto"/>
        <w:bottom w:val="none" w:sz="0" w:space="0" w:color="auto"/>
        <w:right w:val="none" w:sz="0" w:space="0" w:color="auto"/>
      </w:divBdr>
    </w:div>
    <w:div w:id="1394114206">
      <w:bodyDiv w:val="1"/>
      <w:marLeft w:val="0"/>
      <w:marRight w:val="0"/>
      <w:marTop w:val="0"/>
      <w:marBottom w:val="0"/>
      <w:divBdr>
        <w:top w:val="none" w:sz="0" w:space="0" w:color="auto"/>
        <w:left w:val="none" w:sz="0" w:space="0" w:color="auto"/>
        <w:bottom w:val="none" w:sz="0" w:space="0" w:color="auto"/>
        <w:right w:val="none" w:sz="0" w:space="0" w:color="auto"/>
      </w:divBdr>
    </w:div>
    <w:div w:id="1424300477">
      <w:bodyDiv w:val="1"/>
      <w:marLeft w:val="0"/>
      <w:marRight w:val="0"/>
      <w:marTop w:val="0"/>
      <w:marBottom w:val="0"/>
      <w:divBdr>
        <w:top w:val="none" w:sz="0" w:space="0" w:color="auto"/>
        <w:left w:val="none" w:sz="0" w:space="0" w:color="auto"/>
        <w:bottom w:val="none" w:sz="0" w:space="0" w:color="auto"/>
        <w:right w:val="none" w:sz="0" w:space="0" w:color="auto"/>
      </w:divBdr>
    </w:div>
    <w:div w:id="1434083537">
      <w:bodyDiv w:val="1"/>
      <w:marLeft w:val="0"/>
      <w:marRight w:val="0"/>
      <w:marTop w:val="0"/>
      <w:marBottom w:val="0"/>
      <w:divBdr>
        <w:top w:val="none" w:sz="0" w:space="0" w:color="auto"/>
        <w:left w:val="none" w:sz="0" w:space="0" w:color="auto"/>
        <w:bottom w:val="none" w:sz="0" w:space="0" w:color="auto"/>
        <w:right w:val="none" w:sz="0" w:space="0" w:color="auto"/>
      </w:divBdr>
    </w:div>
    <w:div w:id="1568684451">
      <w:bodyDiv w:val="1"/>
      <w:marLeft w:val="0"/>
      <w:marRight w:val="0"/>
      <w:marTop w:val="0"/>
      <w:marBottom w:val="0"/>
      <w:divBdr>
        <w:top w:val="none" w:sz="0" w:space="0" w:color="auto"/>
        <w:left w:val="none" w:sz="0" w:space="0" w:color="auto"/>
        <w:bottom w:val="none" w:sz="0" w:space="0" w:color="auto"/>
        <w:right w:val="none" w:sz="0" w:space="0" w:color="auto"/>
      </w:divBdr>
    </w:div>
    <w:div w:id="1701281750">
      <w:bodyDiv w:val="1"/>
      <w:marLeft w:val="0"/>
      <w:marRight w:val="0"/>
      <w:marTop w:val="0"/>
      <w:marBottom w:val="0"/>
      <w:divBdr>
        <w:top w:val="none" w:sz="0" w:space="0" w:color="auto"/>
        <w:left w:val="none" w:sz="0" w:space="0" w:color="auto"/>
        <w:bottom w:val="none" w:sz="0" w:space="0" w:color="auto"/>
        <w:right w:val="none" w:sz="0" w:space="0" w:color="auto"/>
      </w:divBdr>
    </w:div>
    <w:div w:id="1727752403">
      <w:bodyDiv w:val="1"/>
      <w:marLeft w:val="0"/>
      <w:marRight w:val="0"/>
      <w:marTop w:val="0"/>
      <w:marBottom w:val="0"/>
      <w:divBdr>
        <w:top w:val="none" w:sz="0" w:space="0" w:color="auto"/>
        <w:left w:val="none" w:sz="0" w:space="0" w:color="auto"/>
        <w:bottom w:val="none" w:sz="0" w:space="0" w:color="auto"/>
        <w:right w:val="none" w:sz="0" w:space="0" w:color="auto"/>
      </w:divBdr>
    </w:div>
    <w:div w:id="1794514517">
      <w:bodyDiv w:val="1"/>
      <w:marLeft w:val="0"/>
      <w:marRight w:val="0"/>
      <w:marTop w:val="0"/>
      <w:marBottom w:val="0"/>
      <w:divBdr>
        <w:top w:val="none" w:sz="0" w:space="0" w:color="auto"/>
        <w:left w:val="none" w:sz="0" w:space="0" w:color="auto"/>
        <w:bottom w:val="none" w:sz="0" w:space="0" w:color="auto"/>
        <w:right w:val="none" w:sz="0" w:space="0" w:color="auto"/>
      </w:divBdr>
    </w:div>
    <w:div w:id="1805585778">
      <w:bodyDiv w:val="1"/>
      <w:marLeft w:val="0"/>
      <w:marRight w:val="0"/>
      <w:marTop w:val="0"/>
      <w:marBottom w:val="0"/>
      <w:divBdr>
        <w:top w:val="none" w:sz="0" w:space="0" w:color="auto"/>
        <w:left w:val="none" w:sz="0" w:space="0" w:color="auto"/>
        <w:bottom w:val="none" w:sz="0" w:space="0" w:color="auto"/>
        <w:right w:val="none" w:sz="0" w:space="0" w:color="auto"/>
      </w:divBdr>
    </w:div>
    <w:div w:id="2043283193">
      <w:bodyDiv w:val="1"/>
      <w:marLeft w:val="0"/>
      <w:marRight w:val="0"/>
      <w:marTop w:val="0"/>
      <w:marBottom w:val="0"/>
      <w:divBdr>
        <w:top w:val="none" w:sz="0" w:space="0" w:color="auto"/>
        <w:left w:val="none" w:sz="0" w:space="0" w:color="auto"/>
        <w:bottom w:val="none" w:sz="0" w:space="0" w:color="auto"/>
        <w:right w:val="none" w:sz="0" w:space="0" w:color="auto"/>
      </w:divBdr>
    </w:div>
    <w:div w:id="209158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kolink.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koagros.lt/privatumo-politika" TargetMode="External"/><Relationship Id="rId4" Type="http://schemas.openxmlformats.org/officeDocument/2006/relationships/webSettings" Target="webSettings.xml"/><Relationship Id="rId9" Type="http://schemas.openxmlformats.org/officeDocument/2006/relationships/hyperlink" Target="https://www.ekoagros.lt/privatumo-politik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95A3A-65FF-4A0C-8FF8-8FD445AED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2589</Words>
  <Characters>1477</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Pletra1</dc:creator>
  <cp:keywords/>
  <dc:description/>
  <cp:lastModifiedBy>Arūnė Rusteikaitė</cp:lastModifiedBy>
  <cp:revision>10</cp:revision>
  <dcterms:created xsi:type="dcterms:W3CDTF">2026-10-02T07:35:00Z</dcterms:created>
  <dcterms:modified xsi:type="dcterms:W3CDTF">2026-10-05T11:15:00Z</dcterms:modified>
</cp:coreProperties>
</file>